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0A" w:rsidRDefault="0062300A" w:rsidP="0062300A">
      <w:pPr>
        <w:spacing w:line="240" w:lineRule="auto"/>
        <w:rPr>
          <w:rFonts w:asciiTheme="majorHAnsi" w:hAnsiTheme="majorHAnsi" w:cstheme="majorHAnsi"/>
          <w:sz w:val="32"/>
          <w:lang w:val="nn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-494030</wp:posOffset>
                </wp:positionV>
                <wp:extent cx="2202180" cy="1025525"/>
                <wp:effectExtent l="0" t="0" r="26670" b="22225"/>
                <wp:wrapNone/>
                <wp:docPr id="3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180" cy="1025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0A" w:rsidRDefault="005C261F" w:rsidP="0062300A">
                            <w:pPr>
                              <w:jc w:val="center"/>
                              <w:rPr>
                                <w:rFonts w:ascii="Calibri Light" w:hAnsi="Calibri Light" w:cs="Calibri Light"/>
                                <w:lang w:val="nn-NO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u w:val="single"/>
                                <w:lang w:val="nn-NO"/>
                              </w:rPr>
                              <w:t>Faglærar</w:t>
                            </w:r>
                            <w:r w:rsidR="0062300A">
                              <w:rPr>
                                <w:rFonts w:ascii="Calibri Light" w:hAnsi="Calibri Light" w:cs="Calibri Light"/>
                                <w:b/>
                                <w:u w:val="single"/>
                                <w:lang w:val="nn-NO"/>
                              </w:rPr>
                              <w:t>:</w:t>
                            </w:r>
                            <w:r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br/>
                            </w:r>
                            <w:r w:rsidR="0062300A"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t>Silje Ruud</w:t>
                            </w:r>
                            <w:r w:rsidR="0062300A"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br/>
                            </w:r>
                            <w:r w:rsidR="0062300A"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br/>
                            </w:r>
                            <w:r w:rsidR="0062300A">
                              <w:rPr>
                                <w:rFonts w:ascii="Calibri Light" w:hAnsi="Calibri Light" w:cs="Calibri Light"/>
                                <w:b/>
                                <w:u w:val="single"/>
                                <w:lang w:val="nn-NO"/>
                              </w:rPr>
                              <w:t>Læreverk:</w:t>
                            </w:r>
                            <w:r w:rsidR="0062300A"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t xml:space="preserve"> </w:t>
                            </w:r>
                            <w:r w:rsidR="0062300A"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br/>
                              <w:t>«</w:t>
                            </w:r>
                            <w:r w:rsidR="0062300A">
                              <w:rPr>
                                <w:rFonts w:ascii="Calibri Light" w:hAnsi="Calibri Light" w:cs="Calibri Light"/>
                                <w:i/>
                                <w:lang w:val="nn-NO"/>
                              </w:rPr>
                              <w:t>Under same himmel 3</w:t>
                            </w:r>
                            <w:r w:rsidR="0062300A"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" o:spid="_x0000_s1026" style="position:absolute;margin-left:314.2pt;margin-top:-38.9pt;width:173.4pt;height:8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" filled="f" strokecolor="black [3200]">
                <v:stroke joinstyle="round"/>
                <v:textbox>
                  <w:txbxContent>
                    <w:p w:rsidR="0062300A" w:rsidRDefault="005C261F" w:rsidP="0062300A">
                      <w:pPr>
                        <w:jc w:val="center"/>
                        <w:rPr>
                          <w:rFonts w:ascii="Calibri Light" w:hAnsi="Calibri Light" w:cs="Calibri Light"/>
                          <w:lang w:val="nn-NO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u w:val="single"/>
                          <w:lang w:val="nn-NO"/>
                        </w:rPr>
                        <w:t>Faglærar</w:t>
                      </w:r>
                      <w:r w:rsidR="0062300A">
                        <w:rPr>
                          <w:rFonts w:ascii="Calibri Light" w:hAnsi="Calibri Light" w:cs="Calibri Light"/>
                          <w:b/>
                          <w:u w:val="single"/>
                          <w:lang w:val="nn-NO"/>
                        </w:rPr>
                        <w:t>:</w:t>
                      </w:r>
                      <w:r>
                        <w:rPr>
                          <w:rFonts w:ascii="Calibri Light" w:hAnsi="Calibri Light" w:cs="Calibri Light"/>
                          <w:lang w:val="nn-NO"/>
                        </w:rPr>
                        <w:br/>
                      </w:r>
                      <w:r w:rsidR="0062300A">
                        <w:rPr>
                          <w:rFonts w:ascii="Calibri Light" w:hAnsi="Calibri Light" w:cs="Calibri Light"/>
                          <w:lang w:val="nn-NO"/>
                        </w:rPr>
                        <w:t>Silje Ruud</w:t>
                      </w:r>
                      <w:r w:rsidR="0062300A">
                        <w:rPr>
                          <w:rFonts w:ascii="Calibri Light" w:hAnsi="Calibri Light" w:cs="Calibri Light"/>
                          <w:lang w:val="nn-NO"/>
                        </w:rPr>
                        <w:br/>
                      </w:r>
                      <w:r w:rsidR="0062300A">
                        <w:rPr>
                          <w:rFonts w:ascii="Calibri Light" w:hAnsi="Calibri Light" w:cs="Calibri Light"/>
                          <w:lang w:val="nn-NO"/>
                        </w:rPr>
                        <w:br/>
                      </w:r>
                      <w:r w:rsidR="0062300A">
                        <w:rPr>
                          <w:rFonts w:ascii="Calibri Light" w:hAnsi="Calibri Light" w:cs="Calibri Light"/>
                          <w:b/>
                          <w:u w:val="single"/>
                          <w:lang w:val="nn-NO"/>
                        </w:rPr>
                        <w:t>Læreverk:</w:t>
                      </w:r>
                      <w:r w:rsidR="0062300A">
                        <w:rPr>
                          <w:rFonts w:ascii="Calibri Light" w:hAnsi="Calibri Light" w:cs="Calibri Light"/>
                          <w:lang w:val="nn-NO"/>
                        </w:rPr>
                        <w:t xml:space="preserve"> </w:t>
                      </w:r>
                      <w:r w:rsidR="0062300A">
                        <w:rPr>
                          <w:rFonts w:ascii="Calibri Light" w:hAnsi="Calibri Light" w:cs="Calibri Light"/>
                          <w:lang w:val="nn-NO"/>
                        </w:rPr>
                        <w:br/>
                        <w:t>«</w:t>
                      </w:r>
                      <w:r w:rsidR="0062300A">
                        <w:rPr>
                          <w:rFonts w:ascii="Calibri Light" w:hAnsi="Calibri Light" w:cs="Calibri Light"/>
                          <w:i/>
                          <w:lang w:val="nn-NO"/>
                        </w:rPr>
                        <w:t>Under same himmel 3</w:t>
                      </w:r>
                      <w:r w:rsidR="0062300A">
                        <w:rPr>
                          <w:rFonts w:ascii="Calibri Light" w:hAnsi="Calibri Light" w:cs="Calibri Light"/>
                          <w:lang w:val="nn-NO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roadway" w:hAnsi="Broadway"/>
          <w:sz w:val="48"/>
          <w:lang w:val="nn-NO"/>
        </w:rPr>
        <w:t>KRLE  halvårsplan</w:t>
      </w:r>
      <w:r>
        <w:rPr>
          <w:rFonts w:ascii="Broadway" w:hAnsi="Broadway"/>
          <w:sz w:val="48"/>
          <w:lang w:val="nn-NO"/>
        </w:rPr>
        <w:br/>
      </w:r>
      <w:r w:rsidR="005C261F">
        <w:rPr>
          <w:rFonts w:asciiTheme="majorHAnsi" w:hAnsiTheme="majorHAnsi" w:cstheme="majorHAnsi"/>
          <w:sz w:val="32"/>
          <w:lang w:val="nn-NO"/>
        </w:rPr>
        <w:t>10. trinn  -  haust 2020</w:t>
      </w:r>
      <w:bookmarkStart w:id="0" w:name="_GoBack"/>
      <w:bookmarkEnd w:id="0"/>
    </w:p>
    <w:p w:rsidR="0062300A" w:rsidRDefault="0062300A" w:rsidP="0062300A">
      <w:pPr>
        <w:spacing w:line="240" w:lineRule="auto"/>
        <w:jc w:val="center"/>
        <w:rPr>
          <w:rFonts w:asciiTheme="majorHAnsi" w:hAnsiTheme="majorHAnsi" w:cstheme="majorHAnsi"/>
          <w:sz w:val="32"/>
        </w:rPr>
      </w:pPr>
    </w:p>
    <w:tbl>
      <w:tblPr>
        <w:tblStyle w:val="Tabellrutenett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2552"/>
        <w:gridCol w:w="1984"/>
        <w:gridCol w:w="2410"/>
        <w:gridCol w:w="2835"/>
      </w:tblGrid>
      <w:tr w:rsidR="00CD1955" w:rsidRPr="00AC40E1" w:rsidTr="000221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62300A" w:rsidRPr="00AC40E1" w:rsidRDefault="0062300A" w:rsidP="0075403A">
            <w:pPr>
              <w:spacing w:line="240" w:lineRule="auto"/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62300A" w:rsidRPr="0075403A" w:rsidRDefault="0062300A" w:rsidP="004C369C">
            <w:pPr>
              <w:spacing w:line="240" w:lineRule="auto"/>
              <w:jc w:val="center"/>
              <w:rPr>
                <w:rFonts w:ascii="Broadway" w:hAnsi="Broadway" w:cstheme="majorHAnsi"/>
                <w:b/>
                <w:sz w:val="28"/>
              </w:rPr>
            </w:pPr>
            <w:r w:rsidRPr="0075403A">
              <w:rPr>
                <w:rFonts w:ascii="Broadway" w:hAnsi="Broadway" w:cstheme="majorHAnsi"/>
                <w:b/>
                <w:sz w:val="28"/>
              </w:rPr>
              <w:t>Tema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62300A" w:rsidRPr="0075403A" w:rsidRDefault="0075403A" w:rsidP="0075403A">
            <w:pPr>
              <w:spacing w:line="240" w:lineRule="auto"/>
              <w:jc w:val="center"/>
              <w:rPr>
                <w:rFonts w:ascii="Broadway" w:hAnsi="Broadway" w:cstheme="majorHAnsi"/>
                <w:b/>
                <w:sz w:val="28"/>
              </w:rPr>
            </w:pPr>
            <w:r>
              <w:rPr>
                <w:rFonts w:ascii="Broadway" w:hAnsi="Broadway" w:cstheme="majorHAnsi"/>
                <w:b/>
                <w:sz w:val="28"/>
              </w:rPr>
              <w:t>Omgrep</w:t>
            </w:r>
            <w:r w:rsidR="00FC7686">
              <w:rPr>
                <w:rFonts w:ascii="Broadway" w:hAnsi="Broadway" w:cstheme="majorHAnsi"/>
                <w:b/>
                <w:sz w:val="28"/>
              </w:rPr>
              <w:br/>
            </w:r>
            <w:r w:rsidR="00FC7686">
              <w:rPr>
                <w:rFonts w:asciiTheme="majorHAnsi" w:hAnsiTheme="majorHAnsi" w:cstheme="majorHAnsi"/>
                <w:lang w:val="nn-NO"/>
              </w:rPr>
              <w:t>å kunne…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62300A" w:rsidRPr="0075403A" w:rsidRDefault="0062300A" w:rsidP="004C369C">
            <w:pPr>
              <w:spacing w:line="240" w:lineRule="auto"/>
              <w:jc w:val="center"/>
              <w:rPr>
                <w:rFonts w:ascii="Broadway" w:hAnsi="Broadway" w:cstheme="majorHAnsi"/>
                <w:b/>
                <w:sz w:val="32"/>
              </w:rPr>
            </w:pPr>
            <w:r w:rsidRPr="0075403A">
              <w:rPr>
                <w:rFonts w:ascii="Broadway" w:hAnsi="Broadway" w:cstheme="majorHAnsi"/>
                <w:b/>
                <w:sz w:val="28"/>
              </w:rPr>
              <w:t>Vurdering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62300A" w:rsidRPr="0075403A" w:rsidRDefault="0062300A" w:rsidP="004C369C">
            <w:pPr>
              <w:spacing w:line="240" w:lineRule="auto"/>
              <w:jc w:val="center"/>
              <w:rPr>
                <w:rFonts w:ascii="Broadway" w:hAnsi="Broadway" w:cstheme="majorHAnsi"/>
                <w:b/>
                <w:sz w:val="28"/>
                <w:lang w:val="nn-NO"/>
              </w:rPr>
            </w:pPr>
            <w:r w:rsidRPr="0075403A">
              <w:rPr>
                <w:rFonts w:ascii="Broadway" w:hAnsi="Broadway" w:cstheme="majorHAnsi"/>
                <w:b/>
                <w:sz w:val="28"/>
                <w:lang w:val="nn-NO"/>
              </w:rPr>
              <w:t>Kjenneteikn</w:t>
            </w:r>
          </w:p>
          <w:p w:rsidR="0062300A" w:rsidRPr="00A84FC3" w:rsidRDefault="00AC40E1" w:rsidP="004C369C">
            <w:pPr>
              <w:spacing w:line="240" w:lineRule="auto"/>
              <w:jc w:val="center"/>
              <w:rPr>
                <w:rFonts w:asciiTheme="majorHAnsi" w:hAnsiTheme="majorHAnsi" w:cstheme="majorHAnsi"/>
                <w:sz w:val="32"/>
                <w:lang w:val="nn-NO"/>
              </w:rPr>
            </w:pPr>
            <w:r w:rsidRPr="00A84FC3">
              <w:rPr>
                <w:rFonts w:asciiTheme="majorHAnsi" w:hAnsiTheme="majorHAnsi" w:cstheme="majorHAnsi"/>
                <w:lang w:val="nn-NO"/>
              </w:rPr>
              <w:t>Kan du?</w:t>
            </w:r>
          </w:p>
        </w:tc>
      </w:tr>
      <w:tr w:rsidR="00336412" w:rsidRPr="00815869" w:rsidTr="0002216C">
        <w:trPr>
          <w:trHeight w:val="2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62300A" w:rsidRPr="0020749A" w:rsidRDefault="0062300A" w:rsidP="004C369C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 w:rsidRPr="0020749A">
              <w:rPr>
                <w:rFonts w:ascii="Broadway" w:hAnsi="Broadway" w:cstheme="majorHAnsi"/>
                <w:sz w:val="28"/>
                <w:lang w:val="nn-NO"/>
              </w:rPr>
              <w:t>34</w:t>
            </w:r>
          </w:p>
          <w:p w:rsidR="0062300A" w:rsidRPr="0020749A" w:rsidRDefault="0062300A" w:rsidP="004C369C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 w:rsidRPr="0020749A">
              <w:rPr>
                <w:rFonts w:ascii="Broadway" w:hAnsi="Broadway" w:cstheme="majorHAnsi"/>
                <w:sz w:val="28"/>
                <w:lang w:val="nn-NO"/>
              </w:rPr>
              <w:t>35</w:t>
            </w:r>
          </w:p>
          <w:p w:rsidR="0062300A" w:rsidRPr="0020749A" w:rsidRDefault="0062300A" w:rsidP="004C369C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</w:p>
          <w:p w:rsidR="0062300A" w:rsidRPr="0020749A" w:rsidRDefault="0062300A" w:rsidP="004C369C">
            <w:pPr>
              <w:spacing w:line="240" w:lineRule="auto"/>
              <w:jc w:val="center"/>
              <w:rPr>
                <w:rFonts w:ascii="Broadway" w:hAnsi="Broadway" w:cstheme="majorHAnsi"/>
                <w:lang w:val="nn-N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0A" w:rsidRPr="00710493" w:rsidRDefault="004F4847" w:rsidP="004C369C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  <w:r w:rsidRPr="00710493">
              <w:rPr>
                <w:rFonts w:asciiTheme="majorHAnsi" w:hAnsiTheme="majorHAnsi" w:cstheme="majorHAnsi"/>
                <w:b/>
                <w:sz w:val="28"/>
                <w:lang w:val="nn-NO"/>
              </w:rPr>
              <w:t>Livet og døden</w:t>
            </w:r>
          </w:p>
          <w:p w:rsidR="0062300A" w:rsidRPr="0075403A" w:rsidRDefault="00A84FC3" w:rsidP="004C369C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75403A">
              <w:rPr>
                <w:rFonts w:asciiTheme="majorHAnsi" w:hAnsiTheme="majorHAnsi" w:cstheme="majorHAnsi"/>
                <w:sz w:val="24"/>
                <w:lang w:val="nn-NO"/>
              </w:rPr>
              <w:t>side 15 –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0A" w:rsidRPr="00AC40E1" w:rsidRDefault="00AC40E1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AC40E1">
              <w:rPr>
                <w:rFonts w:asciiTheme="majorHAnsi" w:hAnsiTheme="majorHAnsi" w:cstheme="majorHAnsi"/>
                <w:lang w:val="nn-NO"/>
              </w:rPr>
              <w:t>Evolusjonslære</w:t>
            </w:r>
          </w:p>
          <w:p w:rsidR="00AC40E1" w:rsidRPr="00AC40E1" w:rsidRDefault="00AC40E1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AC40E1">
              <w:rPr>
                <w:rFonts w:asciiTheme="majorHAnsi" w:hAnsiTheme="majorHAnsi" w:cstheme="majorHAnsi"/>
                <w:lang w:val="nn-NO"/>
              </w:rPr>
              <w:t>Aktiv dødshjelp</w:t>
            </w:r>
          </w:p>
          <w:p w:rsidR="00AC40E1" w:rsidRPr="00AC40E1" w:rsidRDefault="00AC40E1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AC40E1">
              <w:rPr>
                <w:rFonts w:asciiTheme="majorHAnsi" w:hAnsiTheme="majorHAnsi" w:cstheme="majorHAnsi"/>
                <w:lang w:val="nn-NO"/>
              </w:rPr>
              <w:t>Eutanasi</w:t>
            </w:r>
          </w:p>
          <w:p w:rsidR="00AC40E1" w:rsidRPr="00AC40E1" w:rsidRDefault="00AC40E1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AC40E1">
              <w:rPr>
                <w:rFonts w:asciiTheme="majorHAnsi" w:hAnsiTheme="majorHAnsi" w:cstheme="majorHAnsi"/>
                <w:lang w:val="nn-NO"/>
              </w:rPr>
              <w:t>Assistert sjølvmord</w:t>
            </w:r>
          </w:p>
          <w:p w:rsidR="00AC40E1" w:rsidRPr="00AC40E1" w:rsidRDefault="00AC40E1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AC40E1">
              <w:rPr>
                <w:rFonts w:asciiTheme="majorHAnsi" w:hAnsiTheme="majorHAnsi" w:cstheme="majorHAnsi"/>
                <w:lang w:val="nn-NO"/>
              </w:rPr>
              <w:t>Etikk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2C" w:rsidRDefault="00A77A2C" w:rsidP="00A77A2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Elevarbeid</w:t>
            </w:r>
          </w:p>
          <w:p w:rsidR="001F677D" w:rsidRPr="00A77A2C" w:rsidRDefault="001F677D" w:rsidP="00A77A2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D3628C"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1F677D" w:rsidRDefault="001F677D" w:rsidP="001F677D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</w:t>
            </w:r>
          </w:p>
          <w:p w:rsidR="001F677D" w:rsidRPr="001F677D" w:rsidRDefault="001F677D" w:rsidP="001F677D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 av relevant faguttrykk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E1" w:rsidRPr="00F27D4E" w:rsidRDefault="00920F79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R</w:t>
            </w:r>
            <w:r w:rsidR="00AC40E1" w:rsidRPr="00AC40E1">
              <w:rPr>
                <w:rFonts w:asciiTheme="majorHAnsi" w:hAnsiTheme="majorHAnsi" w:cstheme="majorHAnsi"/>
                <w:lang w:val="nn-NO"/>
              </w:rPr>
              <w:t>eflektere over em</w:t>
            </w:r>
            <w:r w:rsidR="00F27D4E">
              <w:rPr>
                <w:rFonts w:asciiTheme="majorHAnsi" w:hAnsiTheme="majorHAnsi" w:cstheme="majorHAnsi"/>
                <w:lang w:val="nn-NO"/>
              </w:rPr>
              <w:t>ne som er knytt</w:t>
            </w:r>
            <w:r w:rsidR="00AC40E1" w:rsidRPr="00F27D4E">
              <w:rPr>
                <w:rFonts w:asciiTheme="majorHAnsi" w:hAnsiTheme="majorHAnsi" w:cstheme="majorHAnsi"/>
                <w:lang w:val="nn-NO"/>
              </w:rPr>
              <w:t xml:space="preserve"> til liv og død.</w:t>
            </w:r>
          </w:p>
          <w:p w:rsidR="00AC40E1" w:rsidRPr="00AC40E1" w:rsidRDefault="00920F79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R</w:t>
            </w:r>
            <w:r w:rsidR="00AC40E1" w:rsidRPr="00AC40E1">
              <w:rPr>
                <w:rFonts w:asciiTheme="majorHAnsi" w:hAnsiTheme="majorHAnsi" w:cstheme="majorHAnsi"/>
                <w:lang w:val="nn-NO"/>
              </w:rPr>
              <w:t>eflektere over og forklare</w:t>
            </w:r>
            <w:r>
              <w:rPr>
                <w:rFonts w:asciiTheme="majorHAnsi" w:hAnsiTheme="majorHAnsi" w:cstheme="majorHAnsi"/>
                <w:lang w:val="nn-NO"/>
              </w:rPr>
              <w:t xml:space="preserve"> </w:t>
            </w:r>
            <w:r w:rsidR="00AC40E1" w:rsidRPr="00AC40E1">
              <w:rPr>
                <w:rFonts w:asciiTheme="majorHAnsi" w:hAnsiTheme="majorHAnsi" w:cstheme="majorHAnsi"/>
                <w:lang w:val="nn-NO"/>
              </w:rPr>
              <w:t>omgrep rundt aktiv dødshjelp.</w:t>
            </w:r>
          </w:p>
          <w:p w:rsidR="00AC40E1" w:rsidRPr="00AC40E1" w:rsidRDefault="00920F79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R</w:t>
            </w:r>
            <w:r w:rsidR="00AC40E1" w:rsidRPr="00AC40E1">
              <w:rPr>
                <w:rFonts w:asciiTheme="majorHAnsi" w:hAnsiTheme="majorHAnsi" w:cstheme="majorHAnsi"/>
                <w:lang w:val="nn-NO"/>
              </w:rPr>
              <w:t>eflektere over om menneske har frie val, og kva som kan påverke dei vala vi gjer.</w:t>
            </w:r>
          </w:p>
        </w:tc>
      </w:tr>
      <w:tr w:rsidR="00336412" w:rsidRPr="00AC40E1" w:rsidTr="0002216C">
        <w:trPr>
          <w:trHeight w:val="2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A84FC3" w:rsidRPr="0020749A" w:rsidRDefault="00A84FC3" w:rsidP="004C369C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 w:rsidRPr="0020749A">
              <w:rPr>
                <w:rFonts w:ascii="Broadway" w:hAnsi="Broadway" w:cstheme="majorHAnsi"/>
                <w:sz w:val="28"/>
                <w:lang w:val="nn-NO"/>
              </w:rPr>
              <w:t>36</w:t>
            </w:r>
            <w:r w:rsidRPr="0020749A">
              <w:rPr>
                <w:rFonts w:ascii="Broadway" w:hAnsi="Broadway" w:cstheme="majorHAnsi"/>
                <w:sz w:val="28"/>
                <w:lang w:val="nn-NO"/>
              </w:rPr>
              <w:br/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C3" w:rsidRPr="00710493" w:rsidRDefault="00A84FC3" w:rsidP="004C369C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  <w:r w:rsidRPr="00710493">
              <w:rPr>
                <w:rFonts w:asciiTheme="majorHAnsi" w:hAnsiTheme="majorHAnsi" w:cstheme="majorHAnsi"/>
                <w:b/>
                <w:sz w:val="28"/>
                <w:lang w:val="nn-NO"/>
              </w:rPr>
              <w:t>I gode og vonde dagar</w:t>
            </w:r>
          </w:p>
          <w:p w:rsidR="00A84FC3" w:rsidRPr="0075403A" w:rsidRDefault="009A5185" w:rsidP="004C369C">
            <w:pPr>
              <w:pStyle w:val="Listeavsnitt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b/>
                <w:sz w:val="28"/>
                <w:u w:val="single"/>
                <w:lang w:val="nn-NO"/>
              </w:rPr>
            </w:pPr>
            <w:r w:rsidRPr="009A5185">
              <w:rPr>
                <w:rFonts w:asciiTheme="majorHAnsi" w:hAnsiTheme="majorHAnsi" w:cstheme="majorHAnsi"/>
                <w:noProof/>
                <w:sz w:val="36"/>
                <w:szCs w:val="36"/>
                <w:lang w:val="nn-NO" w:eastAsia="nn-NO"/>
              </w:rPr>
              <w:drawing>
                <wp:anchor distT="0" distB="0" distL="114300" distR="114300" simplePos="0" relativeHeight="251655679" behindDoc="1" locked="0" layoutInCell="1" allowOverlap="1">
                  <wp:simplePos x="0" y="0"/>
                  <wp:positionH relativeFrom="margin">
                    <wp:posOffset>414959</wp:posOffset>
                  </wp:positionH>
                  <wp:positionV relativeFrom="paragraph">
                    <wp:posOffset>423158</wp:posOffset>
                  </wp:positionV>
                  <wp:extent cx="655320" cy="626110"/>
                  <wp:effectExtent l="0" t="0" r="0" b="2540"/>
                  <wp:wrapTight wrapText="bothSides">
                    <wp:wrapPolygon edited="0">
                      <wp:start x="0" y="0"/>
                      <wp:lineTo x="0" y="21030"/>
                      <wp:lineTo x="20721" y="21030"/>
                      <wp:lineTo x="20721" y="0"/>
                      <wp:lineTo x="0" y="0"/>
                    </wp:wrapPolygon>
                  </wp:wrapTight>
                  <wp:docPr id="2" name="Bilde 2" descr="C:\Users\silruu\Desktop\gay-pride-lettering-on-a-watercolor-rainbow-flag-vector-11239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lruu\Desktop\gay-pride-lettering-on-a-watercolor-rainbow-flag-vector-1123995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73" t="10096" r="3913" b="10295"/>
                          <a:stretch/>
                        </pic:blipFill>
                        <pic:spPr bwMode="auto">
                          <a:xfrm>
                            <a:off x="0" y="0"/>
                            <a:ext cx="65532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4FC3" w:rsidRPr="0075403A">
              <w:rPr>
                <w:rFonts w:asciiTheme="majorHAnsi" w:hAnsiTheme="majorHAnsi" w:cstheme="majorHAnsi"/>
                <w:sz w:val="24"/>
                <w:lang w:val="nn-NO"/>
              </w:rPr>
              <w:t>side 29 –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C3" w:rsidRDefault="00920F79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Samlivsform</w:t>
            </w:r>
          </w:p>
          <w:p w:rsidR="00920F79" w:rsidRDefault="00920F79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Relasjon</w:t>
            </w:r>
          </w:p>
          <w:p w:rsidR="00920F79" w:rsidRDefault="00920F79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Homofili</w:t>
            </w:r>
          </w:p>
          <w:p w:rsidR="00920F79" w:rsidRDefault="00920F79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Heterofili</w:t>
            </w:r>
          </w:p>
          <w:p w:rsidR="00920F79" w:rsidRDefault="00920F79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Arrangert ekteskap</w:t>
            </w:r>
          </w:p>
          <w:p w:rsidR="00920F79" w:rsidRPr="00920F79" w:rsidRDefault="00920F79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Tvangsekteskap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C3" w:rsidRDefault="00920F79" w:rsidP="004C369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Elevarbeid</w:t>
            </w:r>
          </w:p>
          <w:p w:rsidR="00A77A2C" w:rsidRDefault="00920F79" w:rsidP="00A77A2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A77A2C" w:rsidRDefault="00A77A2C" w:rsidP="00A77A2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</w:t>
            </w:r>
          </w:p>
          <w:p w:rsidR="00920F79" w:rsidRDefault="00A77A2C" w:rsidP="00A77A2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 av relevant faguttrykk</w:t>
            </w:r>
          </w:p>
          <w:p w:rsidR="00920F79" w:rsidRPr="00AC40E1" w:rsidRDefault="00920F79" w:rsidP="004C369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1F677D">
              <w:rPr>
                <w:rFonts w:asciiTheme="majorHAnsi" w:hAnsiTheme="majorHAnsi" w:cstheme="majorHAnsi"/>
                <w:b/>
                <w:lang w:val="nn-NO"/>
              </w:rPr>
              <w:t>Innlevering</w:t>
            </w:r>
            <w:r w:rsidR="00A77A2C">
              <w:rPr>
                <w:rFonts w:asciiTheme="majorHAnsi" w:hAnsiTheme="majorHAnsi" w:cstheme="majorHAnsi"/>
                <w:lang w:val="nn-NO"/>
              </w:rPr>
              <w:t xml:space="preserve"> </w:t>
            </w:r>
            <w:r w:rsidRPr="00A77A2C">
              <w:rPr>
                <w:rFonts w:asciiTheme="majorHAnsi" w:hAnsiTheme="majorHAnsi" w:cstheme="majorHAnsi"/>
                <w:lang w:val="nn-NO"/>
              </w:rPr>
              <w:t>«</w:t>
            </w:r>
            <w:proofErr w:type="spellStart"/>
            <w:r w:rsidRPr="00A77A2C">
              <w:rPr>
                <w:rFonts w:asciiTheme="majorHAnsi" w:hAnsiTheme="majorHAnsi" w:cstheme="majorHAnsi"/>
                <w:lang w:val="nn-NO"/>
              </w:rPr>
              <w:t>Pride</w:t>
            </w:r>
            <w:proofErr w:type="spellEnd"/>
            <w:r w:rsidR="0002216C">
              <w:rPr>
                <w:rFonts w:asciiTheme="majorHAnsi" w:hAnsiTheme="majorHAnsi" w:cstheme="majorHAnsi"/>
                <w:lang w:val="nn-NO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C3" w:rsidRPr="00AC40E1" w:rsidRDefault="00F27D4E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Reflektere over etiske emne som er knytt til mellommenneskelege relasjonar, som</w:t>
            </w:r>
            <w:r>
              <w:rPr>
                <w:rFonts w:asciiTheme="majorHAnsi" w:hAnsiTheme="majorHAnsi" w:cstheme="majorHAnsi"/>
                <w:lang w:val="nn-NO"/>
              </w:rPr>
              <w:br/>
            </w:r>
            <w:r w:rsidRPr="00F14C58">
              <w:rPr>
                <w:rFonts w:asciiTheme="majorHAnsi" w:hAnsiTheme="majorHAnsi" w:cstheme="majorHAnsi"/>
                <w:sz w:val="18"/>
                <w:lang w:val="nn-NO"/>
              </w:rPr>
              <w:t>- forelsking</w:t>
            </w:r>
            <w:r w:rsidRPr="00F14C58">
              <w:rPr>
                <w:rFonts w:asciiTheme="majorHAnsi" w:hAnsiTheme="majorHAnsi" w:cstheme="majorHAnsi"/>
                <w:sz w:val="18"/>
                <w:lang w:val="nn-NO"/>
              </w:rPr>
              <w:br/>
              <w:t>- kjærleik</w:t>
            </w:r>
            <w:r w:rsidRPr="00F14C58">
              <w:rPr>
                <w:rFonts w:asciiTheme="majorHAnsi" w:hAnsiTheme="majorHAnsi" w:cstheme="majorHAnsi"/>
                <w:sz w:val="18"/>
                <w:lang w:val="nn-NO"/>
              </w:rPr>
              <w:br/>
              <w:t>- samlivsformer</w:t>
            </w:r>
            <w:r w:rsidRPr="00F14C58">
              <w:rPr>
                <w:rFonts w:asciiTheme="majorHAnsi" w:hAnsiTheme="majorHAnsi" w:cstheme="majorHAnsi"/>
                <w:sz w:val="18"/>
                <w:lang w:val="nn-NO"/>
              </w:rPr>
              <w:br/>
              <w:t>- ungdom og seksualitet</w:t>
            </w:r>
            <w:r w:rsidRPr="00F14C58">
              <w:rPr>
                <w:rFonts w:asciiTheme="majorHAnsi" w:hAnsiTheme="majorHAnsi" w:cstheme="majorHAnsi"/>
                <w:sz w:val="18"/>
                <w:lang w:val="nn-NO"/>
              </w:rPr>
              <w:br/>
              <w:t>- heterofili</w:t>
            </w:r>
            <w:r w:rsidRPr="00F14C58">
              <w:rPr>
                <w:rFonts w:asciiTheme="majorHAnsi" w:hAnsiTheme="majorHAnsi" w:cstheme="majorHAnsi"/>
                <w:sz w:val="18"/>
                <w:lang w:val="nn-NO"/>
              </w:rPr>
              <w:br/>
              <w:t>- homofili</w:t>
            </w:r>
          </w:p>
        </w:tc>
      </w:tr>
      <w:tr w:rsidR="00336412" w:rsidRPr="00AC40E1" w:rsidTr="0002216C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B73B5" w:rsidRPr="0020749A" w:rsidRDefault="00EB73B5" w:rsidP="004C369C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 w:rsidRPr="0020749A">
              <w:rPr>
                <w:rFonts w:ascii="Broadway" w:hAnsi="Broadway" w:cstheme="majorHAnsi"/>
                <w:sz w:val="28"/>
                <w:lang w:val="nn-NO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5" w:rsidRPr="00710493" w:rsidRDefault="00EB73B5" w:rsidP="004C369C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  <w:r w:rsidRPr="00710493">
              <w:rPr>
                <w:rFonts w:asciiTheme="majorHAnsi" w:hAnsiTheme="majorHAnsi" w:cstheme="majorHAnsi"/>
                <w:b/>
                <w:sz w:val="28"/>
                <w:lang w:val="nn-NO"/>
              </w:rPr>
              <w:t>Abort</w:t>
            </w:r>
          </w:p>
          <w:p w:rsidR="00EB73B5" w:rsidRPr="0075403A" w:rsidRDefault="00EB73B5" w:rsidP="004C369C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8"/>
                <w:u w:val="single"/>
                <w:lang w:val="nn-NO"/>
              </w:rPr>
            </w:pPr>
            <w:r w:rsidRPr="0075403A">
              <w:rPr>
                <w:rFonts w:asciiTheme="majorHAnsi" w:hAnsiTheme="majorHAnsi" w:cstheme="majorHAnsi"/>
                <w:sz w:val="24"/>
                <w:lang w:val="nn-NO"/>
              </w:rPr>
              <w:t>side 36 – 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5" w:rsidRDefault="00EB73B5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Spontanabort</w:t>
            </w:r>
          </w:p>
          <w:p w:rsidR="00EB73B5" w:rsidRDefault="00EB73B5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Provosert abort</w:t>
            </w:r>
          </w:p>
          <w:p w:rsidR="00EB73B5" w:rsidRDefault="00EB73B5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Fostervassprøve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2C" w:rsidRDefault="00A77A2C" w:rsidP="00A77A2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Elevarbeid</w:t>
            </w:r>
          </w:p>
          <w:p w:rsidR="00A77A2C" w:rsidRDefault="00A77A2C" w:rsidP="00A77A2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A77A2C" w:rsidRDefault="00A77A2C" w:rsidP="00A77A2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</w:t>
            </w:r>
          </w:p>
          <w:p w:rsidR="00EB73B5" w:rsidRPr="00A77A2C" w:rsidRDefault="00A77A2C" w:rsidP="00A77A2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 av relevant faguttrykk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5" w:rsidRDefault="00EB73B5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Fortelje kva religionar og livssyn meiner om det å ta abort.</w:t>
            </w:r>
          </w:p>
          <w:p w:rsidR="00EB73B5" w:rsidRDefault="00EB73B5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Reflektere over etiske tema som er knytt til abort.</w:t>
            </w:r>
          </w:p>
        </w:tc>
      </w:tr>
      <w:tr w:rsidR="00336412" w:rsidRPr="00815869" w:rsidTr="0002216C">
        <w:trPr>
          <w:trHeight w:val="1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D04D6F" w:rsidRPr="0020749A" w:rsidRDefault="00D04D6F" w:rsidP="004C369C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 w:rsidRPr="0020749A">
              <w:rPr>
                <w:rFonts w:ascii="Broadway" w:hAnsi="Broadway" w:cstheme="majorHAnsi"/>
                <w:sz w:val="28"/>
                <w:lang w:val="nn-NO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6F" w:rsidRPr="00710493" w:rsidRDefault="00D04D6F" w:rsidP="004C369C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  <w:r w:rsidRPr="00710493">
              <w:rPr>
                <w:rFonts w:asciiTheme="majorHAnsi" w:hAnsiTheme="majorHAnsi" w:cstheme="majorHAnsi"/>
                <w:b/>
                <w:sz w:val="28"/>
                <w:lang w:val="nn-NO"/>
              </w:rPr>
              <w:t xml:space="preserve">Ungdomskultur og </w:t>
            </w:r>
            <w:proofErr w:type="spellStart"/>
            <w:r w:rsidRPr="00710493">
              <w:rPr>
                <w:rFonts w:asciiTheme="majorHAnsi" w:hAnsiTheme="majorHAnsi" w:cstheme="majorHAnsi"/>
                <w:b/>
                <w:sz w:val="28"/>
                <w:lang w:val="nn-NO"/>
              </w:rPr>
              <w:t>skjønnheitsideal</w:t>
            </w:r>
            <w:proofErr w:type="spellEnd"/>
          </w:p>
          <w:p w:rsidR="00D04D6F" w:rsidRPr="0075403A" w:rsidRDefault="00D04D6F" w:rsidP="004C369C">
            <w:pPr>
              <w:pStyle w:val="Listeavsnitt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 w:cstheme="majorHAnsi"/>
                <w:b/>
                <w:sz w:val="28"/>
                <w:u w:val="single"/>
                <w:lang w:val="nn-NO"/>
              </w:rPr>
            </w:pPr>
            <w:r w:rsidRPr="0075403A">
              <w:rPr>
                <w:rFonts w:asciiTheme="majorHAnsi" w:hAnsiTheme="majorHAnsi" w:cstheme="majorHAnsi"/>
                <w:sz w:val="24"/>
                <w:lang w:val="nn-NO"/>
              </w:rPr>
              <w:t>side 43 –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6F" w:rsidRDefault="00D04D6F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Ungdomskultur</w:t>
            </w:r>
          </w:p>
          <w:p w:rsidR="00D04D6F" w:rsidRDefault="00D04D6F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Anoreksi</w:t>
            </w:r>
          </w:p>
          <w:p w:rsidR="00D04D6F" w:rsidRDefault="00D04D6F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Bulimi</w:t>
            </w:r>
          </w:p>
          <w:p w:rsidR="00D04D6F" w:rsidRDefault="00D04D6F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proofErr w:type="spellStart"/>
            <w:r>
              <w:rPr>
                <w:rFonts w:asciiTheme="majorHAnsi" w:hAnsiTheme="majorHAnsi" w:cstheme="majorHAnsi"/>
                <w:lang w:val="nn-NO"/>
              </w:rPr>
              <w:t>Megareksi</w:t>
            </w:r>
            <w:proofErr w:type="spellEnd"/>
          </w:p>
          <w:p w:rsidR="00D04D6F" w:rsidRDefault="00D04D6F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Anabole steroid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2C" w:rsidRPr="00A77A2C" w:rsidRDefault="00A77A2C" w:rsidP="00A77A2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A77A2C">
              <w:rPr>
                <w:rFonts w:asciiTheme="majorHAnsi" w:hAnsiTheme="majorHAnsi" w:cstheme="majorHAnsi"/>
                <w:lang w:val="nn-NO"/>
              </w:rPr>
              <w:t>Elevarbeid</w:t>
            </w:r>
          </w:p>
          <w:p w:rsidR="00A77A2C" w:rsidRDefault="00A77A2C" w:rsidP="00A77A2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A77A2C" w:rsidRDefault="00A77A2C" w:rsidP="00A77A2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</w:t>
            </w:r>
          </w:p>
          <w:p w:rsidR="00A77A2C" w:rsidRDefault="00A77A2C" w:rsidP="00A77A2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 av relevant faguttrykk</w:t>
            </w:r>
          </w:p>
          <w:p w:rsidR="00A77A2C" w:rsidRDefault="00A77A2C" w:rsidP="00A77A2C">
            <w:pPr>
              <w:pStyle w:val="Listeavsnitt"/>
              <w:spacing w:line="240" w:lineRule="auto"/>
              <w:ind w:left="397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6F" w:rsidRDefault="00D04D6F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Reflektere over etiske spørsmål som er knytt til mellommenneskelege relasjonar, ungdoms-kultur og kroppskultur.</w:t>
            </w:r>
          </w:p>
        </w:tc>
      </w:tr>
      <w:tr w:rsidR="00336412" w:rsidRPr="00AC40E1" w:rsidTr="0002216C">
        <w:trPr>
          <w:trHeight w:val="2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47A7D" w:rsidRPr="0020749A" w:rsidRDefault="00F47A7D" w:rsidP="004C369C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 w:rsidRPr="0020749A">
              <w:rPr>
                <w:rFonts w:ascii="Broadway" w:hAnsi="Broadway" w:cstheme="majorHAnsi"/>
                <w:sz w:val="28"/>
                <w:lang w:val="nn-NO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7D" w:rsidRPr="00710493" w:rsidRDefault="00F47A7D" w:rsidP="004C369C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  <w:r w:rsidRPr="00710493">
              <w:rPr>
                <w:rFonts w:asciiTheme="majorHAnsi" w:hAnsiTheme="majorHAnsi" w:cstheme="majorHAnsi"/>
                <w:b/>
                <w:sz w:val="28"/>
                <w:lang w:val="nn-NO"/>
              </w:rPr>
              <w:t>Demokrati og fredsarbeid</w:t>
            </w:r>
          </w:p>
          <w:p w:rsidR="00F47A7D" w:rsidRPr="0075403A" w:rsidRDefault="00F47A7D" w:rsidP="004C369C">
            <w:pPr>
              <w:pStyle w:val="Listeavsnitt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 w:cstheme="majorHAnsi"/>
                <w:b/>
                <w:sz w:val="28"/>
                <w:u w:val="single"/>
                <w:lang w:val="nn-NO"/>
              </w:rPr>
            </w:pPr>
            <w:r w:rsidRPr="0075403A">
              <w:rPr>
                <w:rFonts w:asciiTheme="majorHAnsi" w:hAnsiTheme="majorHAnsi" w:cstheme="majorHAnsi"/>
                <w:sz w:val="24"/>
                <w:lang w:val="nn-NO"/>
              </w:rPr>
              <w:t>side 51 – 59</w:t>
            </w:r>
          </w:p>
          <w:p w:rsidR="000417A1" w:rsidRPr="0075403A" w:rsidRDefault="00336412" w:rsidP="00A250D5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  <w:r w:rsidRPr="00336412">
              <w:rPr>
                <w:noProof/>
                <w:lang w:val="nn-NO" w:eastAsia="nn-NO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358940</wp:posOffset>
                  </wp:positionH>
                  <wp:positionV relativeFrom="paragraph">
                    <wp:posOffset>81473</wp:posOffset>
                  </wp:positionV>
                  <wp:extent cx="728319" cy="617358"/>
                  <wp:effectExtent l="0" t="0" r="0" b="0"/>
                  <wp:wrapNone/>
                  <wp:docPr id="4" name="Bilde 4" descr="C:\Users\silruu\Desktop\standard_f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lruu\Desktop\standard_f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19" cy="617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7D" w:rsidRDefault="009D2300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Demokrati</w:t>
            </w:r>
          </w:p>
          <w:p w:rsidR="009D2300" w:rsidRDefault="009D2300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FN</w:t>
            </w:r>
          </w:p>
          <w:p w:rsidR="009D2300" w:rsidRDefault="009D2300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Ytringsfridom</w:t>
            </w:r>
          </w:p>
          <w:p w:rsidR="009D2300" w:rsidRDefault="009D2300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Rettssikkerheit</w:t>
            </w:r>
          </w:p>
          <w:p w:rsidR="009D2300" w:rsidRDefault="009D2300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Diktatur</w:t>
            </w:r>
          </w:p>
          <w:p w:rsidR="009D2300" w:rsidRDefault="009D2300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Den fjerde statsmakt</w:t>
            </w:r>
          </w:p>
          <w:p w:rsidR="00982145" w:rsidRPr="00982145" w:rsidRDefault="009D2300" w:rsidP="00982145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Berekraftig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2C" w:rsidRDefault="00A77A2C" w:rsidP="00A77A2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Elevarbeid</w:t>
            </w:r>
          </w:p>
          <w:p w:rsidR="00A77A2C" w:rsidRDefault="00A77A2C" w:rsidP="00A77A2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A77A2C" w:rsidRDefault="00A77A2C" w:rsidP="00A77A2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</w:t>
            </w:r>
          </w:p>
          <w:p w:rsidR="00A77A2C" w:rsidRDefault="00A77A2C" w:rsidP="00A77A2C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 av relevant faguttrykk</w:t>
            </w:r>
          </w:p>
          <w:p w:rsidR="009D2300" w:rsidRPr="00A77A2C" w:rsidRDefault="009D2300" w:rsidP="00A77A2C">
            <w:pPr>
              <w:spacing w:line="240" w:lineRule="auto"/>
              <w:ind w:left="170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7D" w:rsidRDefault="004C369C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Drøfte verdival og aktuelle tema som gjeld fredsarbeid og demokrati.</w:t>
            </w:r>
          </w:p>
        </w:tc>
      </w:tr>
      <w:tr w:rsidR="00DA4BFA" w:rsidRPr="00815869" w:rsidTr="00CD195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DA4BFA" w:rsidRPr="0020749A" w:rsidRDefault="00DA4BFA" w:rsidP="004C369C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 w:rsidRPr="0020749A">
              <w:rPr>
                <w:rFonts w:ascii="Broadway" w:hAnsi="Broadway" w:cstheme="majorHAnsi"/>
                <w:sz w:val="28"/>
                <w:lang w:val="nn-NO"/>
              </w:rPr>
              <w:t>41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DA4BFA" w:rsidRPr="00CD1955" w:rsidRDefault="00DA4BFA" w:rsidP="00DA4BFA">
            <w:pPr>
              <w:spacing w:line="240" w:lineRule="auto"/>
              <w:jc w:val="center"/>
              <w:rPr>
                <w:rFonts w:ascii="Broadway" w:hAnsi="Broadway" w:cstheme="majorHAnsi"/>
                <w:b/>
                <w:lang w:val="nn-NO"/>
              </w:rPr>
            </w:pP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CD1955">
              <w:rPr>
                <w:rFonts w:ascii="Broadway" w:hAnsi="Broadway" w:cstheme="majorHAnsi"/>
                <w:b/>
                <w:sz w:val="2"/>
                <w:szCs w:val="2"/>
                <w:lang w:val="nn-NO"/>
              </w:rPr>
              <w:br/>
            </w:r>
            <w:r w:rsidR="00CD1955">
              <w:rPr>
                <w:rFonts w:ascii="Broadway" w:hAnsi="Broadway" w:cstheme="majorHAnsi"/>
                <w:b/>
                <w:sz w:val="2"/>
                <w:szCs w:val="2"/>
                <w:lang w:val="nn-NO"/>
              </w:rPr>
              <w:br/>
            </w:r>
            <w:r w:rsidR="00CD1955">
              <w:rPr>
                <w:rFonts w:ascii="Broadway" w:hAnsi="Broadway" w:cstheme="majorHAnsi"/>
                <w:b/>
                <w:sz w:val="2"/>
                <w:szCs w:val="2"/>
                <w:lang w:val="nn-NO"/>
              </w:rPr>
              <w:br/>
            </w:r>
            <w:r w:rsidR="00CD1955">
              <w:rPr>
                <w:rFonts w:ascii="Broadway" w:hAnsi="Broadway" w:cstheme="majorHAnsi"/>
                <w:b/>
                <w:sz w:val="28"/>
                <w:lang w:val="nn-NO"/>
              </w:rPr>
              <w:t>H a u s t f e r i e</w:t>
            </w:r>
          </w:p>
        </w:tc>
      </w:tr>
      <w:tr w:rsidR="00336412" w:rsidRPr="00815869" w:rsidTr="0002216C">
        <w:trPr>
          <w:trHeight w:val="1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951F1" w:rsidRPr="00336412" w:rsidRDefault="00336412" w:rsidP="004C369C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lastRenderedPageBreak/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C" w:rsidRPr="00F02F7A" w:rsidRDefault="005B070C" w:rsidP="005B070C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  <w:r w:rsidRPr="00F02F7A">
              <w:rPr>
                <w:rFonts w:asciiTheme="majorHAnsi" w:hAnsiTheme="majorHAnsi" w:cstheme="majorHAnsi"/>
                <w:b/>
                <w:sz w:val="28"/>
                <w:lang w:val="nn-NO"/>
              </w:rPr>
              <w:t>Kven var Paulus?</w:t>
            </w:r>
          </w:p>
          <w:p w:rsidR="001951F1" w:rsidRPr="005B070C" w:rsidRDefault="00336412" w:rsidP="005B070C">
            <w:pPr>
              <w:pStyle w:val="Listeavsnitt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  <w:r w:rsidRPr="00336412">
              <w:rPr>
                <w:noProof/>
                <w:lang w:val="nn-NO" w:eastAsia="nn-NO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438840</wp:posOffset>
                  </wp:positionH>
                  <wp:positionV relativeFrom="paragraph">
                    <wp:posOffset>251460</wp:posOffset>
                  </wp:positionV>
                  <wp:extent cx="609826" cy="801330"/>
                  <wp:effectExtent l="76200" t="76200" r="76200" b="75565"/>
                  <wp:wrapNone/>
                  <wp:docPr id="6" name="Bilde 6" descr="C:\Users\silruu\Desktop\1200px-Conversion_on_the_Way_to_Damascus-Caravaggio_(c_1600-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lruu\Desktop\1200px-Conversion_on_the_Way_to_Damascus-Caravaggio_(c_1600-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826" cy="80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70C" w:rsidRPr="005B070C">
              <w:rPr>
                <w:rFonts w:asciiTheme="majorHAnsi" w:hAnsiTheme="majorHAnsi" w:cstheme="majorHAnsi"/>
                <w:sz w:val="24"/>
                <w:lang w:val="nn-NO"/>
              </w:rPr>
              <w:t>side 103 – 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1" w:rsidRDefault="005C1FDA" w:rsidP="001951F1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Misjon</w:t>
            </w:r>
          </w:p>
          <w:p w:rsidR="005C1FDA" w:rsidRDefault="005C1FDA" w:rsidP="001951F1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Formaning</w:t>
            </w:r>
          </w:p>
          <w:p w:rsidR="005C1FDA" w:rsidRDefault="005C1FDA" w:rsidP="001951F1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Kvinnesyn</w:t>
            </w:r>
          </w:p>
          <w:p w:rsidR="0004193D" w:rsidRDefault="0004193D" w:rsidP="0004193D">
            <w:p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</w:p>
          <w:p w:rsidR="0004193D" w:rsidRDefault="0004193D" w:rsidP="0004193D">
            <w:p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</w:p>
          <w:p w:rsidR="0004193D" w:rsidRDefault="0004193D" w:rsidP="0004193D">
            <w:p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</w:p>
          <w:p w:rsidR="0004193D" w:rsidRPr="0004193D" w:rsidRDefault="0004193D" w:rsidP="0004193D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  <w:lang w:val="nn-NO"/>
              </w:rPr>
            </w:pP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12" w:rsidRDefault="00336412" w:rsidP="0033641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Elevarbeid</w:t>
            </w:r>
          </w:p>
          <w:p w:rsidR="00336412" w:rsidRDefault="00336412" w:rsidP="0033641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336412" w:rsidRDefault="00336412" w:rsidP="0033641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</w:t>
            </w:r>
          </w:p>
          <w:p w:rsidR="00336412" w:rsidRDefault="00336412" w:rsidP="0033641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 av relevant faguttrykk</w:t>
            </w:r>
          </w:p>
          <w:p w:rsidR="005C1FDA" w:rsidRPr="00336412" w:rsidRDefault="005C1FDA" w:rsidP="00336412">
            <w:pPr>
              <w:spacing w:line="240" w:lineRule="auto"/>
              <w:ind w:left="170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1" w:rsidRDefault="005C1FDA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Gjere greie for kven Paulus var, omvendinga, strategen og misjonæren.</w:t>
            </w:r>
          </w:p>
          <w:p w:rsidR="005C1FDA" w:rsidRDefault="005C1FDA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Forklare formaningane i </w:t>
            </w:r>
            <w:proofErr w:type="spellStart"/>
            <w:r>
              <w:rPr>
                <w:rFonts w:asciiTheme="majorHAnsi" w:hAnsiTheme="majorHAnsi" w:cstheme="majorHAnsi"/>
                <w:lang w:val="nn-NO"/>
              </w:rPr>
              <w:t>Paulusbreva</w:t>
            </w:r>
            <w:proofErr w:type="spellEnd"/>
            <w:r>
              <w:rPr>
                <w:rFonts w:asciiTheme="majorHAnsi" w:hAnsiTheme="majorHAnsi" w:cstheme="majorHAnsi"/>
                <w:lang w:val="nn-NO"/>
              </w:rPr>
              <w:t>.</w:t>
            </w:r>
          </w:p>
          <w:p w:rsidR="005C1FDA" w:rsidRDefault="005C1FDA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Drøfte kva Paulus tenkte om rolla til kvinnene. </w:t>
            </w:r>
          </w:p>
        </w:tc>
      </w:tr>
      <w:tr w:rsidR="00336412" w:rsidRPr="00815869" w:rsidTr="0002216C">
        <w:trPr>
          <w:trHeight w:val="1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B070C" w:rsidRPr="00336412" w:rsidRDefault="00336412" w:rsidP="004C369C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C" w:rsidRPr="00F02F7A" w:rsidRDefault="005B070C" w:rsidP="005B070C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  <w:proofErr w:type="spellStart"/>
            <w:r w:rsidRPr="00F02F7A">
              <w:rPr>
                <w:rFonts w:asciiTheme="majorHAnsi" w:hAnsiTheme="majorHAnsi" w:cstheme="majorHAnsi"/>
                <w:b/>
                <w:sz w:val="28"/>
                <w:lang w:val="nn-NO"/>
              </w:rPr>
              <w:t>Paulusbreva</w:t>
            </w:r>
            <w:proofErr w:type="spellEnd"/>
          </w:p>
          <w:p w:rsidR="005B070C" w:rsidRPr="001B72A6" w:rsidRDefault="005B070C" w:rsidP="005B070C">
            <w:pPr>
              <w:pStyle w:val="Listeavsnitt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  <w:r w:rsidRPr="005B070C">
              <w:rPr>
                <w:rFonts w:asciiTheme="majorHAnsi" w:hAnsiTheme="majorHAnsi" w:cstheme="majorHAnsi"/>
                <w:sz w:val="24"/>
                <w:lang w:val="nn-NO"/>
              </w:rPr>
              <w:t>side 113 – 119</w:t>
            </w:r>
          </w:p>
          <w:p w:rsidR="001B72A6" w:rsidRDefault="001B72A6" w:rsidP="001B72A6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</w:p>
          <w:p w:rsidR="001B72A6" w:rsidRDefault="001B72A6" w:rsidP="001B72A6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</w:p>
          <w:p w:rsidR="001B72A6" w:rsidRPr="001B72A6" w:rsidRDefault="001B72A6" w:rsidP="001B72A6">
            <w:pPr>
              <w:spacing w:line="240" w:lineRule="auto"/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</w:pP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C" w:rsidRDefault="000331FF" w:rsidP="001951F1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Brevsjanger</w:t>
            </w:r>
          </w:p>
          <w:p w:rsidR="000331FF" w:rsidRDefault="000331FF" w:rsidP="001951F1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proofErr w:type="spellStart"/>
            <w:r>
              <w:rPr>
                <w:rFonts w:asciiTheme="majorHAnsi" w:hAnsiTheme="majorHAnsi" w:cstheme="majorHAnsi"/>
                <w:lang w:val="nn-NO"/>
              </w:rPr>
              <w:t>Paulusbreva</w:t>
            </w:r>
            <w:proofErr w:type="spellEnd"/>
          </w:p>
          <w:p w:rsidR="000331FF" w:rsidRDefault="000331FF" w:rsidP="001951F1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Kyrkjelyd</w:t>
            </w:r>
          </w:p>
          <w:p w:rsidR="000331FF" w:rsidRPr="001951F1" w:rsidRDefault="000331FF" w:rsidP="001951F1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Fundamentet til kristendomen (Jesu oppstode)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12" w:rsidRDefault="00336412" w:rsidP="0033641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Elevarbeid</w:t>
            </w:r>
          </w:p>
          <w:p w:rsidR="00336412" w:rsidRDefault="00336412" w:rsidP="0033641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336412" w:rsidRDefault="00336412" w:rsidP="0033641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</w:t>
            </w:r>
          </w:p>
          <w:p w:rsidR="00336412" w:rsidRDefault="00336412" w:rsidP="0033641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 av relevant faguttrykk</w:t>
            </w:r>
          </w:p>
          <w:p w:rsidR="00043856" w:rsidRDefault="00043856" w:rsidP="00336412">
            <w:pPr>
              <w:pStyle w:val="Listeavsnitt"/>
              <w:spacing w:line="240" w:lineRule="auto"/>
              <w:ind w:left="397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C" w:rsidRDefault="00043856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Forklare om breva Paulus skreiv og om brevsjangeren.</w:t>
            </w:r>
          </w:p>
          <w:p w:rsidR="00043856" w:rsidRDefault="00043856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Gjere greie for</w:t>
            </w:r>
            <w:r>
              <w:rPr>
                <w:rFonts w:asciiTheme="majorHAnsi" w:hAnsiTheme="majorHAnsi" w:cstheme="majorHAnsi"/>
                <w:lang w:val="nn-NO"/>
              </w:rPr>
              <w:br/>
            </w:r>
            <w:r w:rsidR="0002216C" w:rsidRPr="00520627">
              <w:rPr>
                <w:rFonts w:asciiTheme="majorHAnsi" w:hAnsiTheme="majorHAnsi" w:cstheme="majorHAnsi"/>
                <w:sz w:val="18"/>
                <w:lang w:val="nn-NO"/>
              </w:rPr>
              <w:t xml:space="preserve">- fundamentet til </w:t>
            </w:r>
            <w:r w:rsidRPr="00520627">
              <w:rPr>
                <w:rFonts w:asciiTheme="majorHAnsi" w:hAnsiTheme="majorHAnsi" w:cstheme="majorHAnsi"/>
                <w:sz w:val="18"/>
                <w:lang w:val="nn-NO"/>
              </w:rPr>
              <w:t>kristendomen</w:t>
            </w:r>
            <w:r w:rsidRPr="00520627">
              <w:rPr>
                <w:rFonts w:asciiTheme="majorHAnsi" w:hAnsiTheme="majorHAnsi" w:cstheme="majorHAnsi"/>
                <w:sz w:val="18"/>
                <w:lang w:val="nn-NO"/>
              </w:rPr>
              <w:br/>
              <w:t>- fridomsbrevet</w:t>
            </w:r>
            <w:r w:rsidRPr="00520627">
              <w:rPr>
                <w:rFonts w:asciiTheme="majorHAnsi" w:hAnsiTheme="majorHAnsi" w:cstheme="majorHAnsi"/>
                <w:sz w:val="18"/>
                <w:lang w:val="nn-NO"/>
              </w:rPr>
              <w:br/>
              <w:t>- brevet om gjelda</w:t>
            </w:r>
            <w:r w:rsidRPr="00520627">
              <w:rPr>
                <w:rFonts w:asciiTheme="majorHAnsi" w:hAnsiTheme="majorHAnsi" w:cstheme="majorHAnsi"/>
                <w:sz w:val="18"/>
                <w:lang w:val="nn-NO"/>
              </w:rPr>
              <w:br/>
              <w:t>- kjærleikens høgsong</w:t>
            </w:r>
          </w:p>
        </w:tc>
      </w:tr>
      <w:tr w:rsidR="00336412" w:rsidRPr="00DE39D8" w:rsidTr="0002216C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5B070C" w:rsidRPr="00336412" w:rsidRDefault="00336412" w:rsidP="004C369C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44</w:t>
            </w:r>
          </w:p>
          <w:p w:rsidR="006D6E45" w:rsidRPr="00336412" w:rsidRDefault="006D6E45" w:rsidP="004C369C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C" w:rsidRPr="00710493" w:rsidRDefault="005B070C" w:rsidP="005B070C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  <w:r w:rsidRPr="00710493">
              <w:rPr>
                <w:rFonts w:asciiTheme="majorHAnsi" w:hAnsiTheme="majorHAnsi" w:cstheme="majorHAnsi"/>
                <w:b/>
                <w:sz w:val="28"/>
                <w:lang w:val="nn-NO"/>
              </w:rPr>
              <w:t>Romarbrevet</w:t>
            </w:r>
          </w:p>
          <w:p w:rsidR="005B070C" w:rsidRPr="0004193D" w:rsidRDefault="005B070C" w:rsidP="001B72A6">
            <w:pPr>
              <w:pStyle w:val="Listeavsnitt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  <w:r w:rsidRPr="001B72A6">
              <w:rPr>
                <w:rFonts w:asciiTheme="majorHAnsi" w:hAnsiTheme="majorHAnsi" w:cstheme="majorHAnsi"/>
                <w:sz w:val="24"/>
                <w:lang w:val="nn-NO"/>
              </w:rPr>
              <w:t>side 121 – 127</w:t>
            </w:r>
          </w:p>
          <w:p w:rsidR="0004193D" w:rsidRDefault="0004193D" w:rsidP="0004193D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</w:p>
          <w:p w:rsidR="0004193D" w:rsidRDefault="0004193D" w:rsidP="0004193D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</w:p>
          <w:p w:rsidR="0004193D" w:rsidRPr="00815869" w:rsidRDefault="00302CD7" w:rsidP="0004193D">
            <w:pPr>
              <w:spacing w:line="240" w:lineRule="auto"/>
              <w:rPr>
                <w:rFonts w:asciiTheme="majorHAnsi" w:hAnsiTheme="majorHAnsi" w:cstheme="majorHAnsi"/>
                <w:sz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lang w:val="nn-NO"/>
              </w:rPr>
              <w:t>Utdeling av førebuings-ark med læringsmål</w:t>
            </w:r>
            <w:r w:rsidR="00815869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 w:rsidR="00815869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 w:rsidR="00815869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C" w:rsidRDefault="001B72A6" w:rsidP="001951F1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Synd</w:t>
            </w:r>
          </w:p>
          <w:p w:rsidR="001B72A6" w:rsidRDefault="001B72A6" w:rsidP="001951F1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Frelse</w:t>
            </w:r>
          </w:p>
          <w:p w:rsidR="001B72A6" w:rsidRDefault="001B72A6" w:rsidP="001951F1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Tru</w:t>
            </w:r>
          </w:p>
          <w:p w:rsidR="001B72A6" w:rsidRDefault="001B72A6" w:rsidP="001951F1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Nåde</w:t>
            </w:r>
          </w:p>
          <w:p w:rsidR="001B72A6" w:rsidRDefault="001B72A6" w:rsidP="001951F1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proofErr w:type="spellStart"/>
            <w:r>
              <w:rPr>
                <w:rFonts w:asciiTheme="majorHAnsi" w:hAnsiTheme="majorHAnsi" w:cstheme="majorHAnsi"/>
                <w:lang w:val="nn-NO"/>
              </w:rPr>
              <w:t>Nådegave</w:t>
            </w:r>
            <w:proofErr w:type="spellEnd"/>
          </w:p>
          <w:p w:rsidR="001B72A6" w:rsidRPr="001951F1" w:rsidRDefault="001B72A6" w:rsidP="001951F1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Sakrament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12" w:rsidRDefault="00336412" w:rsidP="0033641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Elevarbeid</w:t>
            </w:r>
          </w:p>
          <w:p w:rsidR="00336412" w:rsidRDefault="00336412" w:rsidP="0033641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336412" w:rsidRDefault="00336412" w:rsidP="0033641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</w:t>
            </w:r>
          </w:p>
          <w:p w:rsidR="00336412" w:rsidRDefault="00336412" w:rsidP="0033641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 av relevant faguttrykk</w:t>
            </w:r>
          </w:p>
          <w:p w:rsidR="00132A7D" w:rsidRDefault="00132A7D" w:rsidP="00336412">
            <w:pPr>
              <w:pStyle w:val="Listeavsnitt"/>
              <w:spacing w:line="240" w:lineRule="auto"/>
              <w:ind w:left="397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C" w:rsidRDefault="001B72A6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Forklare kvifor romarbrevet er eit hovudbrev.</w:t>
            </w:r>
          </w:p>
          <w:p w:rsidR="001B72A6" w:rsidRDefault="001B72A6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Forklare sentrale kristne omgrep som synd, frelse, tru og nåde.</w:t>
            </w:r>
          </w:p>
          <w:p w:rsidR="001B72A6" w:rsidRPr="00DE39D8" w:rsidRDefault="001B72A6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DE39D8">
              <w:rPr>
                <w:rFonts w:asciiTheme="majorHAnsi" w:hAnsiTheme="majorHAnsi" w:cstheme="majorHAnsi"/>
              </w:rPr>
              <w:t>Forklare om sakramenta og nådegaver.</w:t>
            </w:r>
          </w:p>
        </w:tc>
      </w:tr>
      <w:tr w:rsidR="00336412" w:rsidRPr="00DE39D8" w:rsidTr="0002216C">
        <w:trPr>
          <w:trHeight w:val="1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6D6E45" w:rsidRPr="00336412" w:rsidRDefault="00336412" w:rsidP="004C369C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Default="006D6E45" w:rsidP="005B070C">
            <w:pPr>
              <w:spacing w:line="240" w:lineRule="auto"/>
              <w:rPr>
                <w:rFonts w:asciiTheme="majorHAnsi" w:hAnsiTheme="majorHAnsi" w:cstheme="majorHAnsi"/>
                <w:sz w:val="24"/>
                <w:lang w:val="nn-NO"/>
              </w:rPr>
            </w:pPr>
            <w:r w:rsidRPr="00710493">
              <w:rPr>
                <w:rFonts w:asciiTheme="majorHAnsi" w:hAnsiTheme="majorHAnsi" w:cstheme="majorHAnsi"/>
                <w:b/>
                <w:sz w:val="28"/>
                <w:lang w:val="nn-NO"/>
              </w:rPr>
              <w:t>Førebuing til prøve</w:t>
            </w:r>
            <w:r>
              <w:rPr>
                <w:rFonts w:asciiTheme="majorHAnsi" w:hAnsiTheme="majorHAnsi" w:cstheme="majorHAnsi"/>
                <w:b/>
                <w:sz w:val="28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4"/>
                <w:lang w:val="nn-NO"/>
              </w:rPr>
              <w:t>Repetisjon</w:t>
            </w:r>
          </w:p>
          <w:p w:rsidR="006D6E45" w:rsidRPr="00F02F7A" w:rsidRDefault="006D6E45" w:rsidP="005B070C">
            <w:pPr>
              <w:spacing w:line="240" w:lineRule="auto"/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sz w:val="28"/>
                <w:lang w:val="nn-NO"/>
              </w:rPr>
              <w:t>PRØVE!</w:t>
            </w:r>
            <w:r w:rsidR="00F02F7A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 w:rsidR="00F02F7A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 w:rsidR="00F02F7A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 w:rsidR="00F02F7A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 w:rsidR="00F02F7A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 w:rsidR="00F02F7A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 w:rsidR="00F02F7A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 w:rsidR="00F02F7A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 w:rsidR="00F02F7A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 w:rsidR="00F02F7A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 w:rsidR="00F02F7A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 w:rsidR="00F02F7A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 w:rsidR="00F02F7A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 w:rsidR="00F02F7A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 w:rsidR="00F02F7A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 w:rsidR="00F02F7A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  <w:r w:rsidR="00F02F7A">
              <w:rPr>
                <w:rFonts w:asciiTheme="majorHAnsi" w:hAnsiTheme="majorHAnsi" w:cstheme="majorHAnsi"/>
                <w:b/>
                <w:sz w:val="2"/>
                <w:szCs w:val="2"/>
                <w:lang w:val="nn-NO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6D6E45" w:rsidRDefault="006D6E45" w:rsidP="006D6E45">
            <w:p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12" w:rsidRDefault="00336412" w:rsidP="0033641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Elevarbeid</w:t>
            </w:r>
          </w:p>
          <w:p w:rsidR="00336412" w:rsidRDefault="00336412" w:rsidP="0033641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336412" w:rsidRDefault="00336412" w:rsidP="0033641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</w:t>
            </w:r>
          </w:p>
          <w:p w:rsidR="006D6E45" w:rsidRDefault="00336412" w:rsidP="0033641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 av relevant faguttrykk</w:t>
            </w:r>
          </w:p>
          <w:p w:rsidR="00336412" w:rsidRPr="00336412" w:rsidRDefault="00336412" w:rsidP="0033641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336412">
              <w:rPr>
                <w:rFonts w:asciiTheme="majorHAnsi" w:hAnsiTheme="majorHAnsi" w:cstheme="majorHAnsi"/>
                <w:b/>
                <w:lang w:val="nn-NO"/>
              </w:rPr>
              <w:t xml:space="preserve">Prøve </w:t>
            </w:r>
            <w:r>
              <w:rPr>
                <w:rFonts w:asciiTheme="majorHAnsi" w:hAnsiTheme="majorHAnsi" w:cstheme="majorHAnsi"/>
                <w:lang w:val="nn-NO"/>
              </w:rPr>
              <w:t>«Paulus»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Default="006D6E45" w:rsidP="004C369C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Sjå utdelt læringsmål</w:t>
            </w:r>
          </w:p>
        </w:tc>
      </w:tr>
      <w:tr w:rsidR="00CD1955" w:rsidRPr="00710493" w:rsidTr="001A4303">
        <w:trPr>
          <w:trHeight w:val="1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D1955" w:rsidRPr="001A4303" w:rsidRDefault="001A4303" w:rsidP="004C369C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 w:rsidRPr="001A4303">
              <w:rPr>
                <w:rFonts w:ascii="Broadway" w:hAnsi="Broadway" w:cstheme="majorHAnsi"/>
                <w:sz w:val="28"/>
                <w:lang w:val="nn-NO"/>
              </w:rPr>
              <w:t>46</w:t>
            </w:r>
          </w:p>
          <w:p w:rsidR="001A4303" w:rsidRPr="001A4303" w:rsidRDefault="001A4303" w:rsidP="004C369C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</w:p>
          <w:p w:rsidR="001A4303" w:rsidRDefault="001A4303" w:rsidP="001A4303">
            <w:pPr>
              <w:spacing w:line="240" w:lineRule="auto"/>
              <w:rPr>
                <w:rFonts w:asciiTheme="majorHAnsi" w:hAnsiTheme="majorHAnsi" w:cstheme="majorHAnsi"/>
                <w:sz w:val="28"/>
                <w:lang w:val="nn-N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93" w:rsidRDefault="00710493" w:rsidP="00710493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  <w:r>
              <w:rPr>
                <w:rFonts w:asciiTheme="majorHAnsi" w:hAnsiTheme="majorHAnsi" w:cstheme="majorHAnsi"/>
                <w:b/>
                <w:sz w:val="28"/>
                <w:lang w:val="nn-NO"/>
              </w:rPr>
              <w:t>Kulturarv</w:t>
            </w:r>
            <w:r>
              <w:rPr>
                <w:rFonts w:asciiTheme="majorHAnsi" w:hAnsiTheme="majorHAnsi" w:cstheme="majorHAnsi"/>
                <w:b/>
                <w:sz w:val="28"/>
                <w:lang w:val="nn-NO"/>
              </w:rPr>
              <w:br/>
              <w:t>- Spor i språket</w:t>
            </w:r>
            <w:r>
              <w:rPr>
                <w:rFonts w:asciiTheme="majorHAnsi" w:hAnsiTheme="majorHAnsi" w:cstheme="majorHAnsi"/>
                <w:b/>
                <w:sz w:val="28"/>
                <w:lang w:val="nn-NO"/>
              </w:rPr>
              <w:br/>
              <w:t>- Bøker og film</w:t>
            </w:r>
          </w:p>
          <w:p w:rsidR="00CD1955" w:rsidRPr="00710493" w:rsidRDefault="00710493" w:rsidP="00710493">
            <w:pPr>
              <w:pStyle w:val="Listeavsnitt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lang w:val="nn-NO"/>
              </w:rPr>
              <w:t>side 63 – 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93" w:rsidRDefault="00710493" w:rsidP="00710493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Kulturarv</w:t>
            </w:r>
          </w:p>
          <w:p w:rsidR="00710493" w:rsidRDefault="00710493" w:rsidP="00710493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proofErr w:type="spellStart"/>
            <w:r>
              <w:rPr>
                <w:rFonts w:asciiTheme="majorHAnsi" w:hAnsiTheme="majorHAnsi" w:cstheme="majorHAnsi"/>
                <w:lang w:val="nn-NO"/>
              </w:rPr>
              <w:t>Relekvie</w:t>
            </w:r>
            <w:proofErr w:type="spellEnd"/>
          </w:p>
          <w:p w:rsidR="00710493" w:rsidRDefault="00710493" w:rsidP="00710493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Legende</w:t>
            </w:r>
          </w:p>
          <w:p w:rsidR="00710493" w:rsidRDefault="00710493" w:rsidP="00710493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Helgen</w:t>
            </w:r>
          </w:p>
          <w:p w:rsidR="00CD1955" w:rsidRPr="00710493" w:rsidRDefault="00710493" w:rsidP="00710493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Folkedikting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93" w:rsidRDefault="00710493" w:rsidP="00710493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Elevarbeid</w:t>
            </w:r>
          </w:p>
          <w:p w:rsidR="00710493" w:rsidRDefault="00710493" w:rsidP="00710493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710493" w:rsidRDefault="00710493" w:rsidP="00710493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</w:t>
            </w:r>
          </w:p>
          <w:p w:rsidR="00CD1955" w:rsidRPr="00C34B93" w:rsidRDefault="00710493" w:rsidP="00C34B93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 av relevant faguttrykk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55" w:rsidRDefault="00866525" w:rsidP="00866525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866525">
              <w:rPr>
                <w:rFonts w:asciiTheme="majorHAnsi" w:hAnsiTheme="majorHAnsi" w:cstheme="majorHAnsi"/>
                <w:lang w:val="nn-NO"/>
              </w:rPr>
              <w:t>Forklare korleis kristen</w:t>
            </w:r>
            <w:r>
              <w:rPr>
                <w:rFonts w:asciiTheme="majorHAnsi" w:hAnsiTheme="majorHAnsi" w:cstheme="majorHAnsi"/>
                <w:lang w:val="nn-NO"/>
              </w:rPr>
              <w:t>-</w:t>
            </w:r>
            <w:r w:rsidRPr="00866525">
              <w:rPr>
                <w:rFonts w:asciiTheme="majorHAnsi" w:hAnsiTheme="majorHAnsi" w:cstheme="majorHAnsi"/>
                <w:lang w:val="nn-NO"/>
              </w:rPr>
              <w:t>dommen har påverka ord og uttrykk i det daglege språket</w:t>
            </w:r>
            <w:r w:rsidR="00C34B93">
              <w:rPr>
                <w:rFonts w:asciiTheme="majorHAnsi" w:hAnsiTheme="majorHAnsi" w:cstheme="majorHAnsi"/>
                <w:lang w:val="nn-NO"/>
              </w:rPr>
              <w:t>.</w:t>
            </w:r>
          </w:p>
        </w:tc>
      </w:tr>
      <w:tr w:rsidR="00CD1955" w:rsidRPr="00710493" w:rsidTr="001A4303">
        <w:trPr>
          <w:trHeight w:val="1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D1955" w:rsidRPr="00C34B93" w:rsidRDefault="00C34B93" w:rsidP="004C369C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 w:rsidRPr="00C34B93">
              <w:rPr>
                <w:rFonts w:ascii="Broadway" w:hAnsi="Broadway" w:cstheme="majorHAnsi"/>
                <w:sz w:val="28"/>
                <w:lang w:val="nn-NO"/>
              </w:rPr>
              <w:t>47</w:t>
            </w:r>
            <w:r w:rsidRPr="00C34B93">
              <w:rPr>
                <w:rFonts w:ascii="Broadway" w:hAnsi="Broadway" w:cstheme="majorHAnsi"/>
                <w:sz w:val="28"/>
                <w:lang w:val="nn-NO"/>
              </w:rPr>
              <w:br/>
              <w:t>48</w:t>
            </w:r>
            <w:r>
              <w:rPr>
                <w:rFonts w:ascii="Broadway" w:hAnsi="Broadway" w:cstheme="majorHAnsi"/>
                <w:sz w:val="28"/>
                <w:lang w:val="nn-NO"/>
              </w:rPr>
              <w:br/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FE" w:rsidRPr="00247DFE" w:rsidRDefault="00866525" w:rsidP="005B070C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  <w:lang w:val="nn-NO"/>
              </w:rPr>
            </w:pPr>
            <w:r>
              <w:rPr>
                <w:rFonts w:asciiTheme="majorHAnsi" w:hAnsiTheme="majorHAnsi" w:cstheme="majorHAnsi"/>
                <w:b/>
                <w:sz w:val="28"/>
                <w:lang w:val="nn-NO"/>
              </w:rPr>
              <w:t>Bøker og film forts.</w:t>
            </w:r>
            <w:r w:rsidR="00C34B93">
              <w:rPr>
                <w:rFonts w:asciiTheme="majorHAnsi" w:hAnsiTheme="majorHAnsi" w:cstheme="majorHAnsi"/>
                <w:b/>
                <w:sz w:val="28"/>
                <w:lang w:val="nn-NO"/>
              </w:rPr>
              <w:br/>
            </w:r>
            <w:r w:rsidR="00C34B93">
              <w:rPr>
                <w:rFonts w:asciiTheme="majorHAnsi" w:hAnsiTheme="majorHAnsi" w:cstheme="majorHAnsi"/>
                <w:sz w:val="24"/>
                <w:lang w:val="nn-NO"/>
              </w:rPr>
              <w:br/>
            </w:r>
            <w:r w:rsidR="00247DFE">
              <w:rPr>
                <w:rFonts w:asciiTheme="majorHAnsi" w:hAnsiTheme="majorHAnsi" w:cstheme="majorHAnsi"/>
                <w:sz w:val="24"/>
                <w:lang w:val="nn-NO"/>
              </w:rPr>
              <w:br/>
            </w:r>
            <w:r w:rsidR="00C34B93" w:rsidRPr="00C34B93">
              <w:rPr>
                <w:rFonts w:asciiTheme="majorHAnsi" w:hAnsiTheme="majorHAnsi" w:cstheme="majorHAnsi"/>
                <w:sz w:val="24"/>
                <w:lang w:val="nn-NO"/>
              </w:rPr>
              <w:t>Film: «Da Vinci-koden»</w:t>
            </w:r>
          </w:p>
          <w:p w:rsidR="00C34B93" w:rsidRPr="00C34B93" w:rsidRDefault="00C34B93" w:rsidP="005B070C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  <w:lang w:val="nn-NO"/>
              </w:rPr>
            </w:pP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47DFE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55" w:rsidRPr="00C34B93" w:rsidRDefault="003C7AE9" w:rsidP="00C34B93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3C7AE9">
              <w:rPr>
                <w:noProof/>
                <w:lang w:val="nn-NO" w:eastAsia="nn-NO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margin">
                    <wp:posOffset>241548</wp:posOffset>
                  </wp:positionH>
                  <wp:positionV relativeFrom="paragraph">
                    <wp:posOffset>224984</wp:posOffset>
                  </wp:positionV>
                  <wp:extent cx="646230" cy="938005"/>
                  <wp:effectExtent l="0" t="0" r="1905" b="0"/>
                  <wp:wrapNone/>
                  <wp:docPr id="7" name="Bilde 7" descr="C:\Users\silruu\Desktop\da_vinci_koden_hd_video_on_dem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lruu\Desktop\da_vinci_koden_hd_video_on_dem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230" cy="93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B93">
              <w:rPr>
                <w:rFonts w:asciiTheme="majorHAnsi" w:hAnsiTheme="majorHAnsi" w:cstheme="majorHAnsi"/>
                <w:lang w:val="nn-NO"/>
              </w:rPr>
              <w:t>Allusjon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93" w:rsidRDefault="00C34B93" w:rsidP="00C34B93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Elevarbeid</w:t>
            </w:r>
          </w:p>
          <w:p w:rsidR="00C34B93" w:rsidRDefault="00C34B93" w:rsidP="00C34B93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C34B93" w:rsidRDefault="00C34B93" w:rsidP="00C34B93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</w:t>
            </w:r>
          </w:p>
          <w:p w:rsidR="00C34B93" w:rsidRDefault="00C34B93" w:rsidP="00C34B93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 av relevant faguttrykk</w:t>
            </w:r>
          </w:p>
          <w:p w:rsidR="00CD1955" w:rsidRDefault="0011582D" w:rsidP="00710493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b/>
                <w:lang w:val="nn-NO"/>
              </w:rPr>
              <w:t>Vurderingsarbeid</w:t>
            </w:r>
            <w:r w:rsidR="00C34B93">
              <w:rPr>
                <w:rFonts w:asciiTheme="majorHAnsi" w:hAnsiTheme="majorHAnsi" w:cstheme="majorHAnsi"/>
                <w:lang w:val="nn-NO"/>
              </w:rPr>
              <w:t xml:space="preserve"> «Da Vinci-koden»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93" w:rsidRPr="00C34B93" w:rsidRDefault="00C34B93" w:rsidP="00C34B93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Forklare </w:t>
            </w:r>
            <w:r w:rsidRPr="00C34B93">
              <w:rPr>
                <w:rFonts w:asciiTheme="majorHAnsi" w:hAnsiTheme="majorHAnsi" w:cstheme="majorHAnsi"/>
                <w:lang w:val="nn-NO"/>
              </w:rPr>
              <w:t xml:space="preserve">korleis sider ved kristendommen kan ha sett spor i litteraturen. </w:t>
            </w:r>
          </w:p>
          <w:p w:rsidR="00CD1955" w:rsidRDefault="00C34B93" w:rsidP="00C34B93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C34B93">
              <w:rPr>
                <w:rFonts w:asciiTheme="majorHAnsi" w:hAnsiTheme="majorHAnsi" w:cstheme="majorHAnsi"/>
                <w:lang w:val="nn-NO"/>
              </w:rPr>
              <w:t>Forklare korleis nokre filmar kan ha røter i bibelske tankar.</w:t>
            </w:r>
          </w:p>
        </w:tc>
      </w:tr>
      <w:tr w:rsidR="00E8406F" w:rsidRPr="00710493" w:rsidTr="001A4303">
        <w:trPr>
          <w:trHeight w:val="1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8406F" w:rsidRPr="00C34B93" w:rsidRDefault="00E8406F" w:rsidP="004C369C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F" w:rsidRDefault="00E8406F" w:rsidP="005B070C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  <w:r>
              <w:rPr>
                <w:rFonts w:asciiTheme="majorHAnsi" w:hAnsiTheme="majorHAnsi" w:cstheme="majorHAnsi"/>
                <w:b/>
                <w:sz w:val="28"/>
                <w:lang w:val="nn-NO"/>
              </w:rPr>
              <w:t>Jesus i musikken</w:t>
            </w:r>
          </w:p>
          <w:p w:rsidR="00E8406F" w:rsidRPr="00E8406F" w:rsidRDefault="00E8406F" w:rsidP="00E8406F">
            <w:pPr>
              <w:pStyle w:val="Listeavsnitt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lang w:val="nn-NO"/>
              </w:rPr>
              <w:t>side 83 – 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F" w:rsidRPr="002F2F5E" w:rsidRDefault="00E8406F" w:rsidP="00E8406F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noProof/>
                <w:lang w:val="nn-NO" w:eastAsia="nn-NO"/>
              </w:rPr>
            </w:pPr>
            <w:r w:rsidRPr="002F2F5E">
              <w:rPr>
                <w:rFonts w:asciiTheme="majorHAnsi" w:hAnsiTheme="majorHAnsi" w:cstheme="majorHAnsi"/>
                <w:noProof/>
                <w:lang w:val="nn-NO" w:eastAsia="nn-NO"/>
              </w:rPr>
              <w:t xml:space="preserve">Gregoriansk musikktradisjon </w:t>
            </w:r>
          </w:p>
          <w:p w:rsidR="00E8406F" w:rsidRPr="002F2F5E" w:rsidRDefault="00E8406F" w:rsidP="00E8406F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noProof/>
                <w:lang w:val="nn-NO" w:eastAsia="nn-NO"/>
              </w:rPr>
            </w:pPr>
            <w:r w:rsidRPr="002F2F5E">
              <w:rPr>
                <w:rFonts w:asciiTheme="majorHAnsi" w:hAnsiTheme="majorHAnsi" w:cstheme="majorHAnsi"/>
                <w:noProof/>
                <w:lang w:val="nn-NO" w:eastAsia="nn-NO"/>
              </w:rPr>
              <w:t xml:space="preserve">Pasjon </w:t>
            </w:r>
          </w:p>
          <w:p w:rsidR="00E8406F" w:rsidRPr="003C7AE9" w:rsidRDefault="00E8406F" w:rsidP="00E8406F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noProof/>
                <w:lang w:val="nn-NO" w:eastAsia="nn-NO"/>
              </w:rPr>
            </w:pPr>
            <w:r w:rsidRPr="002F2F5E">
              <w:rPr>
                <w:rFonts w:asciiTheme="majorHAnsi" w:hAnsiTheme="majorHAnsi" w:cstheme="majorHAnsi"/>
                <w:noProof/>
                <w:lang w:val="nn-NO" w:eastAsia="nn-NO"/>
              </w:rPr>
              <w:t>Gospel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Default="002F2F5E" w:rsidP="002F2F5E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Elevarbeid</w:t>
            </w:r>
          </w:p>
          <w:p w:rsidR="002F2F5E" w:rsidRDefault="002F2F5E" w:rsidP="002F2F5E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2F2F5E" w:rsidRDefault="002F2F5E" w:rsidP="002F2F5E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</w:t>
            </w:r>
          </w:p>
          <w:p w:rsidR="00E8406F" w:rsidRPr="002F2F5E" w:rsidRDefault="002F2F5E" w:rsidP="002F2F5E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 av relevant faguttrykk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F" w:rsidRDefault="00E8406F" w:rsidP="00E8406F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E8406F">
              <w:rPr>
                <w:rFonts w:asciiTheme="majorHAnsi" w:hAnsiTheme="majorHAnsi" w:cstheme="majorHAnsi"/>
                <w:lang w:val="nn-NO"/>
              </w:rPr>
              <w:t>Forklare korleis kristen tradisjon kan ha inspirert musikk.</w:t>
            </w:r>
          </w:p>
        </w:tc>
      </w:tr>
      <w:tr w:rsidR="0002216C" w:rsidRPr="00DE39D8" w:rsidTr="001A4303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685F19" w:rsidRPr="001A4303" w:rsidRDefault="00685F19" w:rsidP="001A4303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 w:rsidRPr="001A4303">
              <w:rPr>
                <w:rFonts w:ascii="Broadway" w:hAnsi="Broadway" w:cstheme="majorHAnsi"/>
                <w:sz w:val="28"/>
                <w:lang w:val="nn-NO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19" w:rsidRPr="00ED496A" w:rsidRDefault="00685F19" w:rsidP="005B070C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  <w:lang w:val="nn-NO"/>
              </w:rPr>
            </w:pPr>
            <w:r>
              <w:rPr>
                <w:rFonts w:asciiTheme="majorHAnsi" w:hAnsiTheme="majorHAnsi" w:cstheme="majorHAnsi"/>
                <w:b/>
                <w:sz w:val="28"/>
                <w:lang w:val="nn-NO"/>
              </w:rPr>
              <w:t>Oppsummering</w:t>
            </w:r>
            <w:r>
              <w:rPr>
                <w:rFonts w:asciiTheme="majorHAnsi" w:hAnsiTheme="majorHAnsi" w:cstheme="majorHAnsi"/>
                <w:b/>
                <w:sz w:val="28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4"/>
                <w:lang w:val="nn-NO"/>
              </w:rPr>
              <w:t>av fagstoffet så langt</w:t>
            </w:r>
            <w:r w:rsidR="004C7916">
              <w:rPr>
                <w:rFonts w:asciiTheme="majorHAnsi" w:hAnsiTheme="majorHAnsi" w:cstheme="majorHAnsi"/>
                <w:sz w:val="24"/>
                <w:lang w:val="nn-NO"/>
              </w:rPr>
              <w:br/>
            </w:r>
            <w:r w:rsidR="00247DFE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47DFE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47DFE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47DFE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47DFE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47DFE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47DFE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47DFE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47DFE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47DFE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ED496A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ED496A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ED496A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ED496A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685F19" w:rsidRDefault="006D6E45" w:rsidP="00685F19">
            <w:p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685F19" w:rsidRDefault="006D6E45" w:rsidP="00685F19">
            <w:p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45" w:rsidRPr="00685F19" w:rsidRDefault="000D46AF" w:rsidP="00685F19">
            <w:p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DC42C4">
              <w:rPr>
                <w:noProof/>
                <w:u w:val="single"/>
                <w:lang w:val="nn-NO" w:eastAsia="nn-NO"/>
              </w:rPr>
              <w:drawing>
                <wp:anchor distT="0" distB="0" distL="114300" distR="114300" simplePos="0" relativeHeight="251659264" behindDoc="1" locked="0" layoutInCell="1" allowOverlap="1" wp14:anchorId="7ED0F444" wp14:editId="3137DD99">
                  <wp:simplePos x="0" y="0"/>
                  <wp:positionH relativeFrom="column">
                    <wp:posOffset>289532</wp:posOffset>
                  </wp:positionH>
                  <wp:positionV relativeFrom="paragraph">
                    <wp:posOffset>58392</wp:posOffset>
                  </wp:positionV>
                  <wp:extent cx="1045927" cy="514529"/>
                  <wp:effectExtent l="0" t="0" r="1905" b="0"/>
                  <wp:wrapNone/>
                  <wp:docPr id="1" name="Bilde 1" descr="C:\Users\silruu.SSIKT\Desktop\lkjlk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lruu.SSIKT\Desktop\lkjlk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8750" r="10191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927" cy="514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E41EA" w:rsidRPr="007006A3" w:rsidRDefault="008E41EA" w:rsidP="008E41EA">
      <w:pPr>
        <w:rPr>
          <w:rFonts w:ascii="Broadway" w:hAnsi="Broadway" w:cs="Courier New"/>
          <w:sz w:val="36"/>
          <w:szCs w:val="36"/>
          <w:u w:val="single"/>
          <w:lang w:val="nn-NO"/>
        </w:rPr>
      </w:pPr>
      <w:r w:rsidRPr="007006A3">
        <w:rPr>
          <w:rFonts w:ascii="Broadway" w:hAnsi="Broadway" w:cs="Courier New"/>
          <w:sz w:val="36"/>
          <w:szCs w:val="36"/>
          <w:u w:val="single"/>
          <w:lang w:val="nn-NO"/>
        </w:rPr>
        <w:lastRenderedPageBreak/>
        <w:t>Arbeidsmåtar:</w:t>
      </w:r>
    </w:p>
    <w:p w:rsidR="00BF4B18" w:rsidRPr="00913B44" w:rsidRDefault="00BF4B18" w:rsidP="00BF4B18">
      <w:pPr>
        <w:pStyle w:val="Listeavsnit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  <w:lang w:val="nn-NO"/>
        </w:rPr>
      </w:pPr>
      <w:r w:rsidRPr="00913B44">
        <w:rPr>
          <w:rFonts w:asciiTheme="majorHAnsi" w:hAnsiTheme="majorHAnsi" w:cstheme="majorHAnsi"/>
          <w:sz w:val="24"/>
          <w:szCs w:val="24"/>
          <w:lang w:val="nn-NO"/>
        </w:rPr>
        <w:t>Munnlege aktivitetar, diskusjon og samtalar i grupper og i klassen</w:t>
      </w:r>
    </w:p>
    <w:p w:rsidR="00BF4B18" w:rsidRPr="00913B44" w:rsidRDefault="00BF4B18" w:rsidP="00BF4B18">
      <w:pPr>
        <w:pStyle w:val="Listeavsnit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  <w:lang w:val="nn-NO"/>
        </w:rPr>
      </w:pPr>
      <w:r w:rsidRPr="00913B44">
        <w:rPr>
          <w:rFonts w:asciiTheme="majorHAnsi" w:hAnsiTheme="majorHAnsi" w:cstheme="majorHAnsi"/>
          <w:sz w:val="24"/>
          <w:szCs w:val="24"/>
          <w:lang w:val="nn-NO"/>
        </w:rPr>
        <w:t>Gruppearbeid</w:t>
      </w:r>
      <w:r w:rsidR="009F6C31">
        <w:rPr>
          <w:rFonts w:asciiTheme="majorHAnsi" w:hAnsiTheme="majorHAnsi" w:cstheme="majorHAnsi"/>
          <w:sz w:val="24"/>
          <w:szCs w:val="24"/>
          <w:lang w:val="nn-NO"/>
        </w:rPr>
        <w:t xml:space="preserve"> og samarbeid</w:t>
      </w:r>
    </w:p>
    <w:p w:rsidR="008E41EA" w:rsidRPr="00913B44" w:rsidRDefault="00BF4B18" w:rsidP="00BF4B18">
      <w:pPr>
        <w:pStyle w:val="Listeavsnit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  <w:lang w:val="nn-NO"/>
        </w:rPr>
      </w:pPr>
      <w:r w:rsidRPr="00913B44">
        <w:rPr>
          <w:rFonts w:asciiTheme="majorHAnsi" w:hAnsiTheme="majorHAnsi" w:cstheme="majorHAnsi"/>
          <w:sz w:val="24"/>
          <w:szCs w:val="24"/>
          <w:lang w:val="nn-NO"/>
        </w:rPr>
        <w:t>Prøver, innleveringar, arbeid med refleksjonsoppgåver</w:t>
      </w:r>
    </w:p>
    <w:p w:rsidR="00BF4B18" w:rsidRPr="00913B44" w:rsidRDefault="00BF4B18" w:rsidP="00BF4B18">
      <w:pPr>
        <w:pStyle w:val="Listeavsnit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  <w:lang w:val="nn-NO"/>
        </w:rPr>
      </w:pPr>
      <w:r w:rsidRPr="00913B44">
        <w:rPr>
          <w:rFonts w:asciiTheme="majorHAnsi" w:hAnsiTheme="majorHAnsi" w:cstheme="majorHAnsi"/>
          <w:sz w:val="24"/>
          <w:szCs w:val="24"/>
          <w:lang w:val="nn-NO"/>
        </w:rPr>
        <w:t xml:space="preserve">Bruk </w:t>
      </w:r>
      <w:r w:rsidR="009F6C31">
        <w:rPr>
          <w:rFonts w:asciiTheme="majorHAnsi" w:hAnsiTheme="majorHAnsi" w:cstheme="majorHAnsi"/>
          <w:sz w:val="24"/>
          <w:szCs w:val="24"/>
          <w:lang w:val="nn-NO"/>
        </w:rPr>
        <w:t>av IKT, presentasjonar</w:t>
      </w:r>
    </w:p>
    <w:p w:rsidR="00BF4B18" w:rsidRPr="00913B44" w:rsidRDefault="007006A3" w:rsidP="00BF4B18">
      <w:pPr>
        <w:pStyle w:val="Listeavsnit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  <w:lang w:val="nn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DFC49" wp14:editId="63345263">
                <wp:simplePos x="0" y="0"/>
                <wp:positionH relativeFrom="column">
                  <wp:posOffset>4196025</wp:posOffset>
                </wp:positionH>
                <wp:positionV relativeFrom="paragraph">
                  <wp:posOffset>37465</wp:posOffset>
                </wp:positionV>
                <wp:extent cx="1804615" cy="739471"/>
                <wp:effectExtent l="0" t="0" r="24765" b="22860"/>
                <wp:wrapNone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15" cy="73947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FFB" w:rsidRPr="000A2FFB" w:rsidRDefault="000A2FFB" w:rsidP="000A2FFB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0A2FF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Du finn læreplanen i KRLE etter 10. </w:t>
                            </w:r>
                            <w:proofErr w:type="spellStart"/>
                            <w:r w:rsidRPr="000A2FF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årstrinn</w:t>
                            </w:r>
                            <w:proofErr w:type="spellEnd"/>
                            <w:r w:rsidRPr="000A2FF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på:</w:t>
                            </w:r>
                          </w:p>
                          <w:p w:rsidR="000A2FFB" w:rsidRPr="000A2FFB" w:rsidRDefault="00993FCD" w:rsidP="000A2FFB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hyperlink r:id="rId13" w:history="1">
                              <w:r w:rsidR="000A2FFB" w:rsidRPr="000A2FFB">
                                <w:rPr>
                                  <w:rStyle w:val="Hyperkobling"/>
                                  <w:rFonts w:asciiTheme="majorHAnsi" w:hAnsiTheme="majorHAnsi" w:cstheme="majorHAnsi"/>
                                  <w:szCs w:val="24"/>
                                </w:rPr>
                                <w:t>http://www.udir.no</w:t>
                              </w:r>
                            </w:hyperlink>
                          </w:p>
                          <w:p w:rsidR="00913B44" w:rsidRDefault="00913B44" w:rsidP="00913B44">
                            <w:pPr>
                              <w:jc w:val="center"/>
                              <w:rPr>
                                <w:rFonts w:ascii="Calibri Light" w:hAnsi="Calibri Light" w:cs="Calibri Light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DFC49" id="Rektangel 5" o:spid="_x0000_s1027" style="position:absolute;left:0;text-align:left;margin-left:330.4pt;margin-top:2.95pt;width:142.1pt;height: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" filled="f" strokecolor="black [3200]">
                <v:stroke joinstyle="round"/>
                <v:textbox>
                  <w:txbxContent>
                    <w:p w:rsidR="000A2FFB" w:rsidRPr="000A2FFB" w:rsidRDefault="000A2FFB" w:rsidP="000A2FFB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0A2FFB">
                        <w:rPr>
                          <w:rFonts w:asciiTheme="majorHAnsi" w:hAnsiTheme="majorHAnsi" w:cstheme="majorHAnsi"/>
                          <w:szCs w:val="24"/>
                        </w:rPr>
                        <w:t>Du finn læreplanen i KRLE etter 10. årstrinn på:</w:t>
                      </w:r>
                    </w:p>
                    <w:p w:rsidR="000A2FFB" w:rsidRPr="000A2FFB" w:rsidRDefault="008E3A1B" w:rsidP="000A2FFB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hyperlink r:id="rId14" w:history="1">
                        <w:r w:rsidR="000A2FFB" w:rsidRPr="000A2FFB">
                          <w:rPr>
                            <w:rStyle w:val="Hyperkobling"/>
                            <w:rFonts w:asciiTheme="majorHAnsi" w:hAnsiTheme="majorHAnsi" w:cstheme="majorHAnsi"/>
                            <w:szCs w:val="24"/>
                          </w:rPr>
                          <w:t>http://www.udir.no</w:t>
                        </w:r>
                      </w:hyperlink>
                    </w:p>
                    <w:p w:rsidR="00913B44" w:rsidRDefault="00913B44" w:rsidP="00913B44">
                      <w:pPr>
                        <w:jc w:val="center"/>
                        <w:rPr>
                          <w:rFonts w:ascii="Calibri Light" w:hAnsi="Calibri Light" w:cs="Calibri Light"/>
                          <w:lang w:val="nn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4B18" w:rsidRPr="00913B44">
        <w:rPr>
          <w:rFonts w:asciiTheme="majorHAnsi" w:hAnsiTheme="majorHAnsi" w:cstheme="majorHAnsi"/>
          <w:sz w:val="24"/>
          <w:szCs w:val="24"/>
          <w:lang w:val="nn-NO"/>
        </w:rPr>
        <w:t>Tavleundervisning</w:t>
      </w:r>
    </w:p>
    <w:p w:rsidR="008E41EA" w:rsidRPr="00913B44" w:rsidRDefault="00BF4B18" w:rsidP="00BF4B18">
      <w:pPr>
        <w:pStyle w:val="Listeavsnit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  <w:lang w:val="nn-NO"/>
        </w:rPr>
      </w:pPr>
      <w:r w:rsidRPr="00913B44">
        <w:rPr>
          <w:rFonts w:asciiTheme="majorHAnsi" w:hAnsiTheme="majorHAnsi" w:cstheme="majorHAnsi"/>
          <w:sz w:val="24"/>
          <w:szCs w:val="24"/>
          <w:lang w:val="nn-NO"/>
        </w:rPr>
        <w:t>Film og dokumentar</w:t>
      </w:r>
    </w:p>
    <w:p w:rsidR="002F3098" w:rsidRDefault="002F3098" w:rsidP="002F3098">
      <w:pPr>
        <w:rPr>
          <w:rFonts w:asciiTheme="majorHAnsi" w:hAnsiTheme="majorHAnsi" w:cstheme="majorHAnsi"/>
          <w:sz w:val="24"/>
          <w:szCs w:val="24"/>
          <w:lang w:val="nn-NO"/>
        </w:rPr>
      </w:pPr>
    </w:p>
    <w:p w:rsidR="002F3098" w:rsidRPr="00E67522" w:rsidRDefault="00ED496A" w:rsidP="00526236">
      <w:pPr>
        <w:jc w:val="center"/>
        <w:rPr>
          <w:rFonts w:ascii="Broadway" w:hAnsi="Broadway" w:cstheme="majorHAnsi"/>
          <w:b/>
          <w:sz w:val="32"/>
          <w:szCs w:val="24"/>
          <w:lang w:val="nn-NO"/>
        </w:rPr>
      </w:pPr>
      <w:r>
        <w:rPr>
          <w:rFonts w:asciiTheme="majorHAnsi" w:hAnsiTheme="majorHAnsi" w:cstheme="majorHAnsi"/>
          <w:b/>
          <w:sz w:val="32"/>
          <w:szCs w:val="24"/>
          <w:lang w:val="nn-NO"/>
        </w:rPr>
        <w:br/>
      </w:r>
      <w:r>
        <w:rPr>
          <w:rFonts w:asciiTheme="majorHAnsi" w:hAnsiTheme="majorHAnsi" w:cstheme="majorHAnsi"/>
          <w:b/>
          <w:sz w:val="32"/>
          <w:szCs w:val="24"/>
          <w:lang w:val="nn-NO"/>
        </w:rPr>
        <w:br/>
      </w:r>
      <w:r w:rsidR="002F3098" w:rsidRPr="00E67522">
        <w:rPr>
          <w:rFonts w:ascii="Broadway" w:hAnsi="Broadway" w:cstheme="majorHAnsi"/>
          <w:b/>
          <w:sz w:val="32"/>
          <w:szCs w:val="24"/>
          <w:lang w:val="nn-NO"/>
        </w:rPr>
        <w:t xml:space="preserve">Kjenneteikn på </w:t>
      </w:r>
      <w:proofErr w:type="spellStart"/>
      <w:r w:rsidR="002F3098" w:rsidRPr="00E67522">
        <w:rPr>
          <w:rFonts w:ascii="Broadway" w:hAnsi="Broadway" w:cstheme="majorHAnsi"/>
          <w:b/>
          <w:sz w:val="32"/>
          <w:szCs w:val="24"/>
          <w:lang w:val="nn-NO"/>
        </w:rPr>
        <w:t>måloppnåing</w:t>
      </w:r>
      <w:proofErr w:type="spellEnd"/>
      <w:r w:rsidR="002F3098" w:rsidRPr="00E67522">
        <w:rPr>
          <w:rFonts w:ascii="Broadway" w:hAnsi="Broadway" w:cstheme="majorHAnsi"/>
          <w:b/>
          <w:sz w:val="32"/>
          <w:szCs w:val="24"/>
          <w:lang w:val="nn-NO"/>
        </w:rPr>
        <w:t xml:space="preserve"> i munnlege fag</w:t>
      </w:r>
    </w:p>
    <w:tbl>
      <w:tblPr>
        <w:tblStyle w:val="Tabellrutenett"/>
        <w:tblW w:w="9924" w:type="dxa"/>
        <w:tblInd w:w="-431" w:type="dxa"/>
        <w:tblLook w:val="04A0" w:firstRow="1" w:lastRow="0" w:firstColumn="1" w:lastColumn="0" w:noHBand="0" w:noVBand="1"/>
      </w:tblPr>
      <w:tblGrid>
        <w:gridCol w:w="3970"/>
        <w:gridCol w:w="1985"/>
        <w:gridCol w:w="1984"/>
        <w:gridCol w:w="1985"/>
      </w:tblGrid>
      <w:tr w:rsidR="002F3098" w:rsidRPr="00815869" w:rsidTr="00E67522">
        <w:tc>
          <w:tcPr>
            <w:tcW w:w="3970" w:type="dxa"/>
            <w:shd w:val="clear" w:color="auto" w:fill="EDEDED" w:themeFill="accent3" w:themeFillTint="33"/>
          </w:tcPr>
          <w:p w:rsidR="002F3098" w:rsidRPr="00E67522" w:rsidRDefault="002F3098" w:rsidP="002F3098">
            <w:pPr>
              <w:rPr>
                <w:rFonts w:ascii="Broadway" w:hAnsi="Broadway" w:cstheme="majorHAnsi"/>
                <w:b/>
                <w:sz w:val="24"/>
                <w:szCs w:val="24"/>
                <w:lang w:val="nn-NO"/>
              </w:rPr>
            </w:pPr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t xml:space="preserve">Kjenneteikn på </w:t>
            </w:r>
            <w:proofErr w:type="spellStart"/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t>måloppnåing</w:t>
            </w:r>
            <w:proofErr w:type="spellEnd"/>
          </w:p>
        </w:tc>
        <w:tc>
          <w:tcPr>
            <w:tcW w:w="1985" w:type="dxa"/>
            <w:shd w:val="clear" w:color="auto" w:fill="EDEDED" w:themeFill="accent3" w:themeFillTint="33"/>
          </w:tcPr>
          <w:p w:rsidR="002F3098" w:rsidRDefault="00526236" w:rsidP="005262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t>I liten grad</w:t>
            </w:r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br/>
              <w:t>(l</w:t>
            </w:r>
            <w:r w:rsidR="002F3098"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t>åg</w:t>
            </w:r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t>)</w:t>
            </w:r>
            <w:r w:rsidR="002F3098">
              <w:rPr>
                <w:rFonts w:asciiTheme="majorHAnsi" w:hAnsiTheme="majorHAnsi" w:cstheme="majorHAnsi"/>
                <w:sz w:val="24"/>
                <w:szCs w:val="24"/>
                <w:lang w:val="nn-NO"/>
              </w:rPr>
              <w:br/>
              <w:t>Karakter 1-2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:rsidR="002F3098" w:rsidRDefault="00526236" w:rsidP="005262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t>Delvis</w:t>
            </w:r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br/>
              <w:t>(m</w:t>
            </w:r>
            <w:r w:rsidR="002F3098"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t>iddels</w:t>
            </w:r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t>)</w:t>
            </w:r>
            <w:r w:rsidR="002F3098">
              <w:rPr>
                <w:rFonts w:asciiTheme="majorHAnsi" w:hAnsiTheme="majorHAnsi" w:cstheme="majorHAnsi"/>
                <w:sz w:val="24"/>
                <w:szCs w:val="24"/>
                <w:lang w:val="nn-NO"/>
              </w:rPr>
              <w:br/>
              <w:t>Karakter 3-4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:rsidR="002F3098" w:rsidRPr="00E67522" w:rsidRDefault="00526236" w:rsidP="00526236">
            <w:pPr>
              <w:jc w:val="center"/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</w:pPr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t>I stor grad</w:t>
            </w:r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br/>
              <w:t>(h</w:t>
            </w:r>
            <w:r w:rsidR="002F3098"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t>øg</w:t>
            </w:r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t>)</w:t>
            </w:r>
          </w:p>
          <w:p w:rsidR="002F3098" w:rsidRDefault="002F3098" w:rsidP="0052623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Karakter 5-6</w:t>
            </w:r>
          </w:p>
        </w:tc>
      </w:tr>
      <w:tr w:rsidR="002F3098" w:rsidRPr="00815869" w:rsidTr="00E67522">
        <w:tc>
          <w:tcPr>
            <w:tcW w:w="3970" w:type="dxa"/>
            <w:shd w:val="clear" w:color="auto" w:fill="EDEDED" w:themeFill="accent3" w:themeFillTint="33"/>
          </w:tcPr>
          <w:p w:rsidR="002F3098" w:rsidRDefault="00526236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Eg gjer leksa på planen, og er med det budd til timane.</w:t>
            </w:r>
          </w:p>
          <w:p w:rsidR="00526236" w:rsidRDefault="00526236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</w:tr>
      <w:tr w:rsidR="002F3098" w:rsidRPr="00815869" w:rsidTr="00E67522">
        <w:tc>
          <w:tcPr>
            <w:tcW w:w="3970" w:type="dxa"/>
            <w:shd w:val="clear" w:color="auto" w:fill="EDEDED" w:themeFill="accent3" w:themeFillTint="33"/>
          </w:tcPr>
          <w:p w:rsidR="002F3098" w:rsidRDefault="00526236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Eg kan reflektere og tenkje over spørsmål frå pensum.</w:t>
            </w:r>
          </w:p>
          <w:p w:rsidR="00526236" w:rsidRDefault="00526236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</w:tr>
      <w:tr w:rsidR="002F3098" w:rsidRPr="00815869" w:rsidTr="00E67522">
        <w:tc>
          <w:tcPr>
            <w:tcW w:w="3970" w:type="dxa"/>
            <w:shd w:val="clear" w:color="auto" w:fill="EDEDED" w:themeFill="accent3" w:themeFillTint="33"/>
          </w:tcPr>
          <w:p w:rsidR="002F3098" w:rsidRDefault="00526236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Eg kan faguttrykk og omgrep som er utheva i planen for faget.</w:t>
            </w:r>
          </w:p>
          <w:p w:rsidR="00526236" w:rsidRDefault="00526236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</w:tr>
      <w:tr w:rsidR="002F3098" w:rsidRPr="00815869" w:rsidTr="00E67522">
        <w:tc>
          <w:tcPr>
            <w:tcW w:w="3970" w:type="dxa"/>
            <w:shd w:val="clear" w:color="auto" w:fill="EDEDED" w:themeFill="accent3" w:themeFillTint="33"/>
          </w:tcPr>
          <w:p w:rsidR="002F3098" w:rsidRDefault="00526236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Eg kan uttrykkje meg om faglege spørsmål på ein god måte i timane.</w:t>
            </w:r>
            <w:r w:rsidR="00E67522">
              <w:rPr>
                <w:rFonts w:asciiTheme="majorHAnsi" w:hAnsiTheme="majorHAnsi" w:cstheme="majorHAnsi"/>
                <w:sz w:val="24"/>
                <w:szCs w:val="24"/>
                <w:lang w:val="nn-NO"/>
              </w:rPr>
              <w:br/>
            </w:r>
          </w:p>
        </w:tc>
        <w:tc>
          <w:tcPr>
            <w:tcW w:w="1985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</w:tr>
      <w:tr w:rsidR="002F3098" w:rsidRPr="00815869" w:rsidTr="00E67522">
        <w:tc>
          <w:tcPr>
            <w:tcW w:w="3970" w:type="dxa"/>
            <w:shd w:val="clear" w:color="auto" w:fill="EDEDED" w:themeFill="accent3" w:themeFillTint="33"/>
          </w:tcPr>
          <w:p w:rsidR="002F3098" w:rsidRDefault="00526236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Eg gjer det godt på skriftlege testar, prøver og innleveringar.</w:t>
            </w:r>
          </w:p>
          <w:p w:rsidR="00526236" w:rsidRDefault="00526236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</w:tr>
      <w:tr w:rsidR="002F3098" w:rsidRPr="00815869" w:rsidTr="00E67522">
        <w:tc>
          <w:tcPr>
            <w:tcW w:w="3970" w:type="dxa"/>
            <w:shd w:val="clear" w:color="auto" w:fill="EDEDED" w:themeFill="accent3" w:themeFillTint="33"/>
          </w:tcPr>
          <w:p w:rsidR="002F3098" w:rsidRDefault="00526236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Eg kan forklare gitte emne frå pensum i hovudtrekk.</w:t>
            </w:r>
          </w:p>
          <w:p w:rsidR="00526236" w:rsidRDefault="00526236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</w:tr>
      <w:tr w:rsidR="002F3098" w:rsidRPr="00815869" w:rsidTr="00E67522">
        <w:tc>
          <w:tcPr>
            <w:tcW w:w="3970" w:type="dxa"/>
            <w:shd w:val="clear" w:color="auto" w:fill="EDEDED" w:themeFill="accent3" w:themeFillTint="33"/>
          </w:tcPr>
          <w:p w:rsidR="002F3098" w:rsidRDefault="00526236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Eg kan sjå samanhengar mellom det som står i boka og samfunnet rundt meg.</w:t>
            </w:r>
          </w:p>
        </w:tc>
        <w:tc>
          <w:tcPr>
            <w:tcW w:w="1985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2F3098" w:rsidRDefault="002F3098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</w:tr>
      <w:tr w:rsidR="00526236" w:rsidRPr="00815869" w:rsidTr="00E67522">
        <w:tc>
          <w:tcPr>
            <w:tcW w:w="3970" w:type="dxa"/>
            <w:shd w:val="clear" w:color="auto" w:fill="EDEDED" w:themeFill="accent3" w:themeFillTint="33"/>
          </w:tcPr>
          <w:p w:rsidR="00526236" w:rsidRDefault="00526236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Eg kan uttrykkje meg klart og tydeleg ved munnlege presentasjonar, og kan lage ein oversikteleg presentasjon om eit gitt emne.</w:t>
            </w:r>
          </w:p>
        </w:tc>
        <w:tc>
          <w:tcPr>
            <w:tcW w:w="1985" w:type="dxa"/>
          </w:tcPr>
          <w:p w:rsidR="00526236" w:rsidRDefault="00526236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:rsidR="00526236" w:rsidRDefault="00526236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526236" w:rsidRDefault="00526236" w:rsidP="002F3098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</w:tr>
    </w:tbl>
    <w:p w:rsidR="008E41EA" w:rsidRPr="002F3098" w:rsidRDefault="008E41EA" w:rsidP="00A84FC3">
      <w:pPr>
        <w:shd w:val="clear" w:color="auto" w:fill="FFFFFF" w:themeFill="background1"/>
        <w:rPr>
          <w:lang w:val="nn-NO"/>
        </w:rPr>
      </w:pPr>
    </w:p>
    <w:sectPr w:rsidR="008E41EA" w:rsidRPr="002F3098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CD" w:rsidRDefault="00993FCD" w:rsidP="004F4847">
      <w:pPr>
        <w:spacing w:after="0" w:line="240" w:lineRule="auto"/>
      </w:pPr>
      <w:r>
        <w:separator/>
      </w:r>
    </w:p>
  </w:endnote>
  <w:endnote w:type="continuationSeparator" w:id="0">
    <w:p w:rsidR="00993FCD" w:rsidRDefault="00993FCD" w:rsidP="004F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CD" w:rsidRDefault="00993FCD" w:rsidP="004F4847">
      <w:pPr>
        <w:spacing w:after="0" w:line="240" w:lineRule="auto"/>
      </w:pPr>
      <w:r>
        <w:separator/>
      </w:r>
    </w:p>
  </w:footnote>
  <w:footnote w:type="continuationSeparator" w:id="0">
    <w:p w:rsidR="00993FCD" w:rsidRDefault="00993FCD" w:rsidP="004F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47" w:rsidRPr="004F4847" w:rsidRDefault="004F4847">
    <w:pPr>
      <w:pStyle w:val="Topptekst"/>
      <w:rPr>
        <w:rFonts w:asciiTheme="majorHAnsi" w:hAnsiTheme="majorHAnsi" w:cstheme="majorHAnsi"/>
      </w:rPr>
    </w:pPr>
    <w:r w:rsidRPr="004F4847">
      <w:rPr>
        <w:rFonts w:asciiTheme="majorHAnsi" w:hAnsiTheme="majorHAnsi" w:cstheme="majorHAnsi"/>
      </w:rPr>
      <w:t xml:space="preserve">Myklebust barne- og </w:t>
    </w:r>
    <w:proofErr w:type="spellStart"/>
    <w:r w:rsidRPr="004F4847">
      <w:rPr>
        <w:rFonts w:asciiTheme="majorHAnsi" w:hAnsiTheme="majorHAnsi" w:cstheme="majorHAnsi"/>
      </w:rPr>
      <w:t>ungdomsskule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C8D"/>
    <w:multiLevelType w:val="hybridMultilevel"/>
    <w:tmpl w:val="CE262A6E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5AF0"/>
    <w:multiLevelType w:val="hybridMultilevel"/>
    <w:tmpl w:val="777C445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413DA"/>
    <w:multiLevelType w:val="hybridMultilevel"/>
    <w:tmpl w:val="8056FF58"/>
    <w:lvl w:ilvl="0" w:tplc="8A1CF2FE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  <w:sz w:val="22"/>
      </w:rPr>
    </w:lvl>
    <w:lvl w:ilvl="1" w:tplc="081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20BB61E0"/>
    <w:multiLevelType w:val="hybridMultilevel"/>
    <w:tmpl w:val="C10EB628"/>
    <w:lvl w:ilvl="0" w:tplc="CDA832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344B"/>
    <w:multiLevelType w:val="hybridMultilevel"/>
    <w:tmpl w:val="ADE264D8"/>
    <w:lvl w:ilvl="0" w:tplc="08140005">
      <w:start w:val="1"/>
      <w:numFmt w:val="bullet"/>
      <w:lvlText w:val=""/>
      <w:lvlJc w:val="left"/>
      <w:pPr>
        <w:ind w:left="397" w:hanging="227"/>
      </w:pPr>
      <w:rPr>
        <w:rFonts w:ascii="Wingdings" w:hAnsi="Wingdings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2C4"/>
    <w:multiLevelType w:val="hybridMultilevel"/>
    <w:tmpl w:val="E616924A"/>
    <w:lvl w:ilvl="0" w:tplc="24042686">
      <w:start w:val="1"/>
      <w:numFmt w:val="bullet"/>
      <w:lvlText w:val="o"/>
      <w:lvlJc w:val="left"/>
      <w:pPr>
        <w:ind w:left="227" w:hanging="227"/>
      </w:pPr>
      <w:rPr>
        <w:rFonts w:ascii="Courier New" w:hAnsi="Courier New" w:hint="default"/>
        <w:color w:val="auto"/>
        <w:sz w:val="20"/>
        <w:szCs w:val="22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D599C"/>
    <w:multiLevelType w:val="hybridMultilevel"/>
    <w:tmpl w:val="458094A2"/>
    <w:lvl w:ilvl="0" w:tplc="6E5070C8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  <w:sz w:val="22"/>
      </w:rPr>
    </w:lvl>
    <w:lvl w:ilvl="1" w:tplc="081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42184519"/>
    <w:multiLevelType w:val="hybridMultilevel"/>
    <w:tmpl w:val="02AAA522"/>
    <w:lvl w:ilvl="0" w:tplc="D1400DA6">
      <w:start w:val="1"/>
      <w:numFmt w:val="bullet"/>
      <w:lvlText w:val=""/>
      <w:lvlJc w:val="left"/>
      <w:pPr>
        <w:ind w:left="510" w:hanging="340"/>
      </w:pPr>
      <w:rPr>
        <w:rFonts w:ascii="Wingdings" w:hAnsi="Wingdings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3F66"/>
    <w:multiLevelType w:val="hybridMultilevel"/>
    <w:tmpl w:val="3A401B44"/>
    <w:lvl w:ilvl="0" w:tplc="6E5070C8">
      <w:start w:val="1"/>
      <w:numFmt w:val="bullet"/>
      <w:lvlText w:val=""/>
      <w:lvlJc w:val="left"/>
      <w:pPr>
        <w:ind w:left="510" w:hanging="340"/>
      </w:pPr>
      <w:rPr>
        <w:rFonts w:ascii="Wingdings" w:hAnsi="Wingdings" w:hint="default"/>
        <w:sz w:val="22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549CE"/>
    <w:multiLevelType w:val="hybridMultilevel"/>
    <w:tmpl w:val="08C49A72"/>
    <w:lvl w:ilvl="0" w:tplc="2F566CEC">
      <w:start w:val="1"/>
      <w:numFmt w:val="bullet"/>
      <w:lvlText w:val=""/>
      <w:lvlJc w:val="left"/>
      <w:pPr>
        <w:ind w:left="397" w:hanging="227"/>
      </w:pPr>
      <w:rPr>
        <w:rFonts w:ascii="Wingdings" w:hAnsi="Wingdings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8435A"/>
    <w:multiLevelType w:val="hybridMultilevel"/>
    <w:tmpl w:val="205CD206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B5C49"/>
    <w:multiLevelType w:val="hybridMultilevel"/>
    <w:tmpl w:val="5C3E1F30"/>
    <w:lvl w:ilvl="0" w:tplc="08140005">
      <w:start w:val="1"/>
      <w:numFmt w:val="bullet"/>
      <w:lvlText w:val=""/>
      <w:lvlJc w:val="left"/>
      <w:pPr>
        <w:ind w:left="397" w:hanging="227"/>
      </w:pPr>
      <w:rPr>
        <w:rFonts w:ascii="Wingdings" w:hAnsi="Wingdings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6676C"/>
    <w:multiLevelType w:val="hybridMultilevel"/>
    <w:tmpl w:val="ABD8041E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12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0A"/>
    <w:rsid w:val="0002216C"/>
    <w:rsid w:val="000331FF"/>
    <w:rsid w:val="000417A1"/>
    <w:rsid w:val="0004193D"/>
    <w:rsid w:val="00043856"/>
    <w:rsid w:val="000705A4"/>
    <w:rsid w:val="000A2FFB"/>
    <w:rsid w:val="000B660F"/>
    <w:rsid w:val="000D46AF"/>
    <w:rsid w:val="001114D9"/>
    <w:rsid w:val="0011582D"/>
    <w:rsid w:val="00132A7D"/>
    <w:rsid w:val="001951F1"/>
    <w:rsid w:val="001A4303"/>
    <w:rsid w:val="001B72A6"/>
    <w:rsid w:val="001F677D"/>
    <w:rsid w:val="0020405E"/>
    <w:rsid w:val="0020749A"/>
    <w:rsid w:val="00247DFE"/>
    <w:rsid w:val="002F2F5E"/>
    <w:rsid w:val="002F3098"/>
    <w:rsid w:val="00302CD7"/>
    <w:rsid w:val="00336412"/>
    <w:rsid w:val="00366F23"/>
    <w:rsid w:val="003C0BDC"/>
    <w:rsid w:val="003C7AE9"/>
    <w:rsid w:val="003E513A"/>
    <w:rsid w:val="00455109"/>
    <w:rsid w:val="00477893"/>
    <w:rsid w:val="00486B40"/>
    <w:rsid w:val="00492D68"/>
    <w:rsid w:val="004C14DB"/>
    <w:rsid w:val="004C369C"/>
    <w:rsid w:val="004C7916"/>
    <w:rsid w:val="004F4847"/>
    <w:rsid w:val="00520627"/>
    <w:rsid w:val="00526236"/>
    <w:rsid w:val="005A1FE8"/>
    <w:rsid w:val="005B070C"/>
    <w:rsid w:val="005C1FDA"/>
    <w:rsid w:val="005C261F"/>
    <w:rsid w:val="0062300A"/>
    <w:rsid w:val="00685F19"/>
    <w:rsid w:val="006D6E45"/>
    <w:rsid w:val="007006A3"/>
    <w:rsid w:val="00710493"/>
    <w:rsid w:val="0075403A"/>
    <w:rsid w:val="00815869"/>
    <w:rsid w:val="0085479F"/>
    <w:rsid w:val="00866525"/>
    <w:rsid w:val="008E3A1B"/>
    <w:rsid w:val="008E41EA"/>
    <w:rsid w:val="00913B44"/>
    <w:rsid w:val="00920F79"/>
    <w:rsid w:val="00982145"/>
    <w:rsid w:val="00993FCD"/>
    <w:rsid w:val="009A5185"/>
    <w:rsid w:val="009D2300"/>
    <w:rsid w:val="009F6C31"/>
    <w:rsid w:val="00A21FDE"/>
    <w:rsid w:val="00A250D5"/>
    <w:rsid w:val="00A77A2C"/>
    <w:rsid w:val="00A84FC3"/>
    <w:rsid w:val="00A9693D"/>
    <w:rsid w:val="00AB6712"/>
    <w:rsid w:val="00AC40E1"/>
    <w:rsid w:val="00B07336"/>
    <w:rsid w:val="00BF4B18"/>
    <w:rsid w:val="00C1392D"/>
    <w:rsid w:val="00C34B93"/>
    <w:rsid w:val="00CA6D3C"/>
    <w:rsid w:val="00CD1955"/>
    <w:rsid w:val="00CD62F5"/>
    <w:rsid w:val="00D04D6F"/>
    <w:rsid w:val="00DA4BFA"/>
    <w:rsid w:val="00DE39D8"/>
    <w:rsid w:val="00DF5969"/>
    <w:rsid w:val="00E67522"/>
    <w:rsid w:val="00E8406F"/>
    <w:rsid w:val="00EA607C"/>
    <w:rsid w:val="00EB73B5"/>
    <w:rsid w:val="00ED496A"/>
    <w:rsid w:val="00EF6532"/>
    <w:rsid w:val="00F02F7A"/>
    <w:rsid w:val="00F14C58"/>
    <w:rsid w:val="00F27D4E"/>
    <w:rsid w:val="00F47A7D"/>
    <w:rsid w:val="00FC7686"/>
    <w:rsid w:val="00FE3BF5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E470"/>
  <w15:chartTrackingRefBased/>
  <w15:docId w15:val="{BE97BADA-A48F-405B-9D85-DE7F5349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00A"/>
    <w:pPr>
      <w:spacing w:line="256" w:lineRule="auto"/>
    </w:pPr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2300A"/>
    <w:pPr>
      <w:ind w:left="720"/>
      <w:contextualSpacing/>
    </w:pPr>
  </w:style>
  <w:style w:type="table" w:styleId="Tabellrutenett">
    <w:name w:val="Table Grid"/>
    <w:basedOn w:val="Vanligtabell"/>
    <w:uiPriority w:val="39"/>
    <w:rsid w:val="006230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F4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4847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4F4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4847"/>
    <w:rPr>
      <w:lang w:val="nb-NO"/>
    </w:rPr>
  </w:style>
  <w:style w:type="character" w:styleId="Hyperkobling">
    <w:name w:val="Hyperlink"/>
    <w:basedOn w:val="Standardskriftforavsnitt"/>
    <w:uiPriority w:val="99"/>
    <w:unhideWhenUsed/>
    <w:rsid w:val="008E4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dir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udi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762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Nielsen Ruud</dc:creator>
  <cp:keywords/>
  <dc:description/>
  <cp:lastModifiedBy>Silje Nielsen Ruud</cp:lastModifiedBy>
  <cp:revision>79</cp:revision>
  <dcterms:created xsi:type="dcterms:W3CDTF">2019-09-12T08:34:00Z</dcterms:created>
  <dcterms:modified xsi:type="dcterms:W3CDTF">2020-08-18T11:38:00Z</dcterms:modified>
</cp:coreProperties>
</file>