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42B" w:rsidRPr="00A8142B" w:rsidRDefault="00A8142B" w:rsidP="00A8142B">
      <w:pPr>
        <w:rPr>
          <w:b/>
        </w:rPr>
      </w:pPr>
      <w:r w:rsidRPr="00A8142B">
        <w:rPr>
          <w:b/>
        </w:rPr>
        <w:t>Informasjon til foreldre</w:t>
      </w:r>
    </w:p>
    <w:p w:rsidR="00A8142B" w:rsidRDefault="00A8142B" w:rsidP="00A8142B">
      <w:r>
        <w:t xml:space="preserve"> Før skulane blei stengde i Norge var det ikkje noko registrert smittespreiing hjå barn i skulen. Samanlikna med vaksne er det få barn som blir smitta i Noreg og elles i verda.  Det har vist seg at barn og unge har svært låg risiko for alvorleg sjukdom med koronavirus.</w:t>
      </w:r>
    </w:p>
    <w:p w:rsidR="00A8142B" w:rsidRPr="00A8142B" w:rsidRDefault="00A8142B" w:rsidP="00A8142B">
      <w:pPr>
        <w:rPr>
          <w:b/>
        </w:rPr>
      </w:pPr>
      <w:r>
        <w:t xml:space="preserve"> </w:t>
      </w:r>
      <w:r w:rsidRPr="00A8142B">
        <w:rPr>
          <w:b/>
        </w:rPr>
        <w:t>Det skal ver</w:t>
      </w:r>
      <w:r>
        <w:rPr>
          <w:b/>
        </w:rPr>
        <w:t>e trygt for barn å gå på skulen</w:t>
      </w:r>
    </w:p>
    <w:p w:rsidR="00A8142B" w:rsidRDefault="00A8142B" w:rsidP="00A8142B">
      <w:r>
        <w:t>For å redusere smitte har vi sett i gang ulike tiltak i skule og SFO.  Vi vil vere ekstra nøyen med å sikre godt smittevern. Dette gjer vi gjennom tre fokusområder:</w:t>
      </w:r>
    </w:p>
    <w:p w:rsidR="00A8142B" w:rsidRDefault="00A8142B" w:rsidP="00A8142B">
      <w:pPr>
        <w:pStyle w:val="Listeavsnitt"/>
        <w:numPr>
          <w:ilvl w:val="0"/>
          <w:numId w:val="2"/>
        </w:numPr>
      </w:pPr>
      <w:r>
        <w:t>Sjuke personar skal ikkje vere i skulen eller SFO.</w:t>
      </w:r>
    </w:p>
    <w:p w:rsidR="00A8142B" w:rsidRDefault="00A8142B" w:rsidP="00A8142B">
      <w:pPr>
        <w:pStyle w:val="Listeavsnitt"/>
        <w:numPr>
          <w:ilvl w:val="0"/>
          <w:numId w:val="2"/>
        </w:numPr>
      </w:pPr>
      <w:r>
        <w:t>God hygiene.</w:t>
      </w:r>
    </w:p>
    <w:p w:rsidR="00A8142B" w:rsidRDefault="00A8142B" w:rsidP="00A8142B">
      <w:pPr>
        <w:pStyle w:val="Listeavsnitt"/>
        <w:numPr>
          <w:ilvl w:val="0"/>
          <w:numId w:val="2"/>
        </w:numPr>
      </w:pPr>
      <w:r>
        <w:t>Redusert kontakthyppigheit.</w:t>
      </w:r>
    </w:p>
    <w:p w:rsidR="00A8142B" w:rsidRDefault="00A8142B" w:rsidP="00A8142B">
      <w:r>
        <w:t xml:space="preserve"> </w:t>
      </w:r>
    </w:p>
    <w:p w:rsidR="00A8142B" w:rsidRPr="00A8142B" w:rsidRDefault="00A8142B" w:rsidP="00A8142B">
      <w:pPr>
        <w:pStyle w:val="Listeavsnitt"/>
        <w:numPr>
          <w:ilvl w:val="0"/>
          <w:numId w:val="3"/>
        </w:numPr>
        <w:rPr>
          <w:b/>
        </w:rPr>
      </w:pPr>
      <w:r w:rsidRPr="00A8142B">
        <w:rPr>
          <w:b/>
        </w:rPr>
        <w:t xml:space="preserve"> Sjuke personar skal ikkje vere i skulen eller SFO</w:t>
      </w:r>
    </w:p>
    <w:p w:rsidR="00A8142B" w:rsidRDefault="00A8142B" w:rsidP="00A8142B">
      <w:r>
        <w:t xml:space="preserve">Har barnet ditt symptom på </w:t>
      </w:r>
      <w:proofErr w:type="spellStart"/>
      <w:r>
        <w:t>luftveisinfeksjon</w:t>
      </w:r>
      <w:proofErr w:type="spellEnd"/>
      <w:r>
        <w:t xml:space="preserve">, også milde symptom, skal det ikkje møte på skulen eller SFO. No er det ekstra viktig at barnet er heime i minst eit døgn etter at dei er symptomfri. Det vil være dei same strenge reglane for dei </w:t>
      </w:r>
      <w:proofErr w:type="spellStart"/>
      <w:r>
        <w:t>ansatte</w:t>
      </w:r>
      <w:proofErr w:type="spellEnd"/>
      <w:r>
        <w:t xml:space="preserve"> i skulane/SFO. </w:t>
      </w:r>
    </w:p>
    <w:p w:rsidR="00A8142B" w:rsidRDefault="00A8142B" w:rsidP="00A8142B">
      <w:r>
        <w:t xml:space="preserve"> Har føresette eller andre i husstanden </w:t>
      </w:r>
      <w:proofErr w:type="spellStart"/>
      <w:r>
        <w:t>infeksjonssykdom</w:t>
      </w:r>
      <w:proofErr w:type="spellEnd"/>
      <w:r>
        <w:t xml:space="preserve"> skal dei heller ikkje møte opp på skulen sitt område. Dette gjeld og føresette, som av ulike årsaker, er satt i karantene. Ved mistanke om koronasmitte skal ein ta kontant med legekontoret. I slike høve vil kommuneoverlegen være i tett dialog med familien det gjelder, og avklare gjeldande regelverk og </w:t>
      </w:r>
      <w:proofErr w:type="spellStart"/>
      <w:r>
        <w:t>anbefalinger</w:t>
      </w:r>
      <w:proofErr w:type="spellEnd"/>
      <w:r>
        <w:t xml:space="preserve">. Barn i skulen, </w:t>
      </w:r>
      <w:proofErr w:type="spellStart"/>
      <w:r>
        <w:t>ansatte</w:t>
      </w:r>
      <w:proofErr w:type="spellEnd"/>
      <w:r>
        <w:t xml:space="preserve"> skule/SFO og foreldre vil bli prioritert for testing. </w:t>
      </w:r>
    </w:p>
    <w:p w:rsidR="00A8142B" w:rsidRPr="00A8142B" w:rsidRDefault="00A8142B" w:rsidP="00A8142B">
      <w:pPr>
        <w:pStyle w:val="Listeavsnitt"/>
        <w:numPr>
          <w:ilvl w:val="0"/>
          <w:numId w:val="3"/>
        </w:numPr>
        <w:rPr>
          <w:b/>
        </w:rPr>
      </w:pPr>
      <w:r w:rsidRPr="00A8142B">
        <w:rPr>
          <w:b/>
        </w:rPr>
        <w:t>God hygiene</w:t>
      </w:r>
    </w:p>
    <w:p w:rsidR="00A8142B" w:rsidRDefault="00A8142B" w:rsidP="00A8142B">
      <w:r>
        <w:t>I skulen og SFO vil vi ha eit auka fokus på :</w:t>
      </w:r>
    </w:p>
    <w:p w:rsidR="00A8142B" w:rsidRDefault="00A8142B" w:rsidP="00A8142B">
      <w:pPr>
        <w:pStyle w:val="Listeavsnitt"/>
        <w:numPr>
          <w:ilvl w:val="0"/>
          <w:numId w:val="5"/>
        </w:numPr>
      </w:pPr>
      <w:r>
        <w:t>Vaske hender og følgjer opp barna slik at dei lærer gode rutinar for handvask.</w:t>
      </w:r>
    </w:p>
    <w:p w:rsidR="00A8142B" w:rsidRDefault="00A8142B" w:rsidP="00A8142B">
      <w:pPr>
        <w:pStyle w:val="Listeavsnitt"/>
        <w:numPr>
          <w:ilvl w:val="0"/>
          <w:numId w:val="5"/>
        </w:numPr>
      </w:pPr>
      <w:r>
        <w:t>Godt og utvida reinhald.</w:t>
      </w:r>
    </w:p>
    <w:p w:rsidR="00A8142B" w:rsidRDefault="00A8142B" w:rsidP="00A8142B">
      <w:pPr>
        <w:pStyle w:val="Listeavsnitt"/>
        <w:numPr>
          <w:ilvl w:val="0"/>
          <w:numId w:val="5"/>
        </w:numPr>
      </w:pPr>
      <w:proofErr w:type="spellStart"/>
      <w:r>
        <w:t>Hyppigere</w:t>
      </w:r>
      <w:proofErr w:type="spellEnd"/>
      <w:r>
        <w:t xml:space="preserve"> vask av kontaktpunkta. Også leikar, sportsutstyr, nettbrett, datamaskiner/tastatur som delast blir vaska dagleg for å hindre </w:t>
      </w:r>
      <w:proofErr w:type="spellStart"/>
      <w:r>
        <w:t>evt</w:t>
      </w:r>
      <w:proofErr w:type="spellEnd"/>
      <w:r>
        <w:t xml:space="preserve"> </w:t>
      </w:r>
      <w:proofErr w:type="spellStart"/>
      <w:r>
        <w:t>smittespredning</w:t>
      </w:r>
      <w:proofErr w:type="spellEnd"/>
      <w:r>
        <w:t xml:space="preserve"> </w:t>
      </w:r>
    </w:p>
    <w:p w:rsidR="00A8142B" w:rsidRPr="00A8142B" w:rsidRDefault="00A8142B" w:rsidP="00A8142B">
      <w:pPr>
        <w:rPr>
          <w:b/>
        </w:rPr>
      </w:pPr>
      <w:r w:rsidRPr="00A8142B">
        <w:rPr>
          <w:b/>
        </w:rPr>
        <w:t>Det er  ønskjeleg at de som føresette har fokus på dette:</w:t>
      </w:r>
    </w:p>
    <w:p w:rsidR="00A8142B" w:rsidRDefault="00A8142B" w:rsidP="00A8142B">
      <w:r>
        <w:t>Handvask er like viktig heime som på skulen/SFO. Vask hendene før de kjem på skulen og SFO, og med ein gang de kjem heim. </w:t>
      </w:r>
    </w:p>
    <w:p w:rsidR="00A8142B" w:rsidRDefault="00A8142B" w:rsidP="00A8142B">
      <w:r>
        <w:t xml:space="preserve">Barna bør helst omgås få andre barn på fritida og da gjerne leike ute. </w:t>
      </w:r>
    </w:p>
    <w:p w:rsidR="00A8142B" w:rsidRPr="00A8142B" w:rsidRDefault="00A8142B" w:rsidP="00A8142B">
      <w:pPr>
        <w:pStyle w:val="Listeavsnitt"/>
        <w:numPr>
          <w:ilvl w:val="0"/>
          <w:numId w:val="3"/>
        </w:numPr>
        <w:rPr>
          <w:b/>
        </w:rPr>
      </w:pPr>
      <w:r w:rsidRPr="00A8142B">
        <w:rPr>
          <w:b/>
        </w:rPr>
        <w:t>Redusert kontakthyppigheit mellom personar.</w:t>
      </w:r>
    </w:p>
    <w:p w:rsidR="00A8142B" w:rsidRDefault="00A8142B" w:rsidP="00A8142B">
      <w:r>
        <w:t xml:space="preserve">Skule og SFO må dele alle barna inn i faste grupper med faste tilsette. Det er klare regler for </w:t>
      </w:r>
      <w:proofErr w:type="spellStart"/>
      <w:r>
        <w:t>evt</w:t>
      </w:r>
      <w:proofErr w:type="spellEnd"/>
      <w:r>
        <w:t xml:space="preserve"> samhandling mellom dei ulike gruppene.  Gruppene kan blant anna vere mest mulig ute og fordelt på ulike rom på skulen. Uteområdet vil også bli inndelt i ulike leikesoner. Det er fint om føresette også så langt som muleg kan ta omsyn til desse gruppene i leik på fritida. </w:t>
      </w:r>
    </w:p>
    <w:p w:rsidR="00A8142B" w:rsidRDefault="00A8142B" w:rsidP="00A8142B">
      <w:r>
        <w:t xml:space="preserve">Vi prøver også så langt det let seg gjere å ta imot barna ute og føresette skal helst ikkje bli med inn på skulen eller SFO. </w:t>
      </w:r>
    </w:p>
    <w:p w:rsidR="00A8142B" w:rsidRDefault="00A8142B" w:rsidP="00A8142B">
      <w:r>
        <w:lastRenderedPageBreak/>
        <w:t xml:space="preserve">Vi skal framleis ta vare på elevane sine behov for omsorg og sørge for at alle barn opplever at dei høyrer til, er trygge og trivast på skulen og SFO. </w:t>
      </w:r>
    </w:p>
    <w:p w:rsidR="00A8142B" w:rsidRPr="00A8142B" w:rsidRDefault="00A8142B" w:rsidP="00A8142B">
      <w:pPr>
        <w:rPr>
          <w:b/>
        </w:rPr>
      </w:pPr>
      <w:r>
        <w:rPr>
          <w:b/>
        </w:rPr>
        <w:t>Skuleskyss</w:t>
      </w:r>
    </w:p>
    <w:p w:rsidR="003D7892" w:rsidRDefault="00A8142B" w:rsidP="00A8142B">
      <w:proofErr w:type="spellStart"/>
      <w:r>
        <w:t>Hvis</w:t>
      </w:r>
      <w:proofErr w:type="spellEnd"/>
      <w:r>
        <w:t xml:space="preserve"> elevane har skuleskyss må dei huske å holde god avstand, både medan dei venter på bussen og i bussen. Skuleskyss og offentlig transport bør unngåast dersom det er mulig.</w:t>
      </w:r>
    </w:p>
    <w:p w:rsidR="00792BB3" w:rsidRDefault="00792BB3" w:rsidP="00A8142B"/>
    <w:p w:rsidR="00792BB3" w:rsidRDefault="00792BB3" w:rsidP="00A8142B">
      <w:r>
        <w:t>Kultur- og oppvekskontoret</w:t>
      </w:r>
      <w:bookmarkStart w:id="0" w:name="_GoBack"/>
      <w:bookmarkEnd w:id="0"/>
    </w:p>
    <w:sectPr w:rsidR="00792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665"/>
    <w:multiLevelType w:val="hybridMultilevel"/>
    <w:tmpl w:val="6A12B1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0A8E"/>
    <w:multiLevelType w:val="hybridMultilevel"/>
    <w:tmpl w:val="25C6955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04CEC"/>
    <w:multiLevelType w:val="hybridMultilevel"/>
    <w:tmpl w:val="5E487DF2"/>
    <w:lvl w:ilvl="0" w:tplc="387A222C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30" w:hanging="360"/>
      </w:pPr>
    </w:lvl>
    <w:lvl w:ilvl="2" w:tplc="0414001B" w:tentative="1">
      <w:start w:val="1"/>
      <w:numFmt w:val="lowerRoman"/>
      <w:lvlText w:val="%3."/>
      <w:lvlJc w:val="right"/>
      <w:pPr>
        <w:ind w:left="1850" w:hanging="180"/>
      </w:pPr>
    </w:lvl>
    <w:lvl w:ilvl="3" w:tplc="0414000F" w:tentative="1">
      <w:start w:val="1"/>
      <w:numFmt w:val="decimal"/>
      <w:lvlText w:val="%4."/>
      <w:lvlJc w:val="left"/>
      <w:pPr>
        <w:ind w:left="2570" w:hanging="360"/>
      </w:pPr>
    </w:lvl>
    <w:lvl w:ilvl="4" w:tplc="04140019" w:tentative="1">
      <w:start w:val="1"/>
      <w:numFmt w:val="lowerLetter"/>
      <w:lvlText w:val="%5."/>
      <w:lvlJc w:val="left"/>
      <w:pPr>
        <w:ind w:left="3290" w:hanging="360"/>
      </w:pPr>
    </w:lvl>
    <w:lvl w:ilvl="5" w:tplc="0414001B" w:tentative="1">
      <w:start w:val="1"/>
      <w:numFmt w:val="lowerRoman"/>
      <w:lvlText w:val="%6."/>
      <w:lvlJc w:val="right"/>
      <w:pPr>
        <w:ind w:left="4010" w:hanging="180"/>
      </w:pPr>
    </w:lvl>
    <w:lvl w:ilvl="6" w:tplc="0414000F" w:tentative="1">
      <w:start w:val="1"/>
      <w:numFmt w:val="decimal"/>
      <w:lvlText w:val="%7."/>
      <w:lvlJc w:val="left"/>
      <w:pPr>
        <w:ind w:left="4730" w:hanging="360"/>
      </w:pPr>
    </w:lvl>
    <w:lvl w:ilvl="7" w:tplc="04140019" w:tentative="1">
      <w:start w:val="1"/>
      <w:numFmt w:val="lowerLetter"/>
      <w:lvlText w:val="%8."/>
      <w:lvlJc w:val="left"/>
      <w:pPr>
        <w:ind w:left="5450" w:hanging="360"/>
      </w:pPr>
    </w:lvl>
    <w:lvl w:ilvl="8" w:tplc="0414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2714743B"/>
    <w:multiLevelType w:val="hybridMultilevel"/>
    <w:tmpl w:val="B73AC4E6"/>
    <w:lvl w:ilvl="0" w:tplc="077C702C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C6C74"/>
    <w:multiLevelType w:val="hybridMultilevel"/>
    <w:tmpl w:val="CCC66A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2B"/>
    <w:rsid w:val="003D7892"/>
    <w:rsid w:val="00792BB3"/>
    <w:rsid w:val="00A8142B"/>
    <w:rsid w:val="00FA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596D"/>
  <w15:chartTrackingRefBased/>
  <w15:docId w15:val="{672AEF6C-11E2-4DCD-AFE8-61FCE60D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81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5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5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4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0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2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252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053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051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4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408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7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7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8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Vik</dc:creator>
  <cp:keywords/>
  <dc:description/>
  <cp:lastModifiedBy>Bodil Holsvik</cp:lastModifiedBy>
  <cp:revision>3</cp:revision>
  <dcterms:created xsi:type="dcterms:W3CDTF">2020-04-22T13:59:00Z</dcterms:created>
  <dcterms:modified xsi:type="dcterms:W3CDTF">2020-04-22T14:02:00Z</dcterms:modified>
</cp:coreProperties>
</file>