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F" w:rsidRPr="00606A9E" w:rsidRDefault="00606A9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noProof/>
          <w:sz w:val="32"/>
          <w:szCs w:val="32"/>
          <w:lang w:val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-3810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" name="Bilde 2" descr="vany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ylv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F3F">
        <w:rPr>
          <w:b/>
          <w:sz w:val="32"/>
          <w:szCs w:val="32"/>
        </w:rPr>
        <w:br/>
      </w:r>
      <w:r w:rsidR="00832B4C" w:rsidRPr="00606A9E">
        <w:rPr>
          <w:rFonts w:asciiTheme="minorHAnsi" w:hAnsiTheme="minorHAnsi" w:cstheme="minorHAnsi"/>
          <w:b/>
          <w:sz w:val="32"/>
          <w:szCs w:val="32"/>
        </w:rPr>
        <w:t>Myklebust barne- og ungdomsskule</w:t>
      </w:r>
      <w:r w:rsidR="00E77F3F" w:rsidRPr="00606A9E">
        <w:rPr>
          <w:rFonts w:asciiTheme="minorHAnsi" w:hAnsiTheme="minorHAnsi" w:cstheme="minorHAnsi"/>
          <w:b/>
          <w:sz w:val="32"/>
          <w:szCs w:val="32"/>
        </w:rPr>
        <w:br/>
      </w:r>
      <w:r w:rsidR="00C40BF2" w:rsidRPr="00606A9E">
        <w:rPr>
          <w:rFonts w:asciiTheme="minorHAnsi" w:hAnsiTheme="minorHAnsi" w:cstheme="minorHAnsi"/>
          <w:b/>
          <w:sz w:val="32"/>
          <w:szCs w:val="32"/>
        </w:rPr>
        <w:t>VANYLVEN KOMMUNE</w:t>
      </w:r>
    </w:p>
    <w:p w:rsidR="003B3763" w:rsidRPr="00606A9E" w:rsidRDefault="003B3763">
      <w:pPr>
        <w:rPr>
          <w:rFonts w:asciiTheme="minorHAnsi" w:hAnsiTheme="minorHAnsi" w:cstheme="minorHAnsi"/>
          <w:b/>
          <w:sz w:val="32"/>
          <w:szCs w:val="32"/>
        </w:rPr>
      </w:pPr>
    </w:p>
    <w:p w:rsidR="00606A9E" w:rsidRDefault="00606A9E" w:rsidP="00606A9E">
      <w:pPr>
        <w:rPr>
          <w:rFonts w:asciiTheme="minorHAnsi" w:hAnsiTheme="minorHAnsi" w:cstheme="minorHAnsi"/>
        </w:rPr>
      </w:pPr>
    </w:p>
    <w:p w:rsidR="005844ED" w:rsidRDefault="000500CE" w:rsidP="001B7B1D">
      <w:pPr>
        <w:ind w:left="360"/>
        <w:rPr>
          <w:b/>
        </w:rPr>
      </w:pPr>
      <w:r>
        <w:rPr>
          <w:b/>
        </w:rPr>
        <w:t>Referat møte i S</w:t>
      </w:r>
      <w:r w:rsidR="00193C21" w:rsidRPr="000500CE">
        <w:rPr>
          <w:b/>
        </w:rPr>
        <w:t>amarbeidsutvalet Myklebust skule 14.11.17</w:t>
      </w:r>
    </w:p>
    <w:p w:rsidR="000500CE" w:rsidRDefault="000500CE" w:rsidP="001B7B1D">
      <w:pPr>
        <w:ind w:left="360"/>
        <w:rPr>
          <w:b/>
        </w:rPr>
      </w:pPr>
    </w:p>
    <w:p w:rsidR="000500CE" w:rsidRDefault="000500CE" w:rsidP="001B7B1D">
      <w:pPr>
        <w:ind w:left="360"/>
      </w:pPr>
      <w:r>
        <w:t xml:space="preserve">Desse møtte: Anders Lundberg, Guri Dragseth Brekke, Rune Halsen, David Lien, </w:t>
      </w:r>
    </w:p>
    <w:p w:rsidR="000500CE" w:rsidRPr="000500CE" w:rsidRDefault="000500CE" w:rsidP="001B7B1D">
      <w:pPr>
        <w:ind w:left="360"/>
      </w:pPr>
      <w:r>
        <w:t xml:space="preserve">Heidi Marie </w:t>
      </w:r>
      <w:proofErr w:type="spellStart"/>
      <w:r>
        <w:t>Løvold</w:t>
      </w:r>
      <w:proofErr w:type="spellEnd"/>
      <w:r>
        <w:t>, Inger Oline Eikrem, Silje Rusten, Janne Kristin Torvanger</w:t>
      </w:r>
    </w:p>
    <w:p w:rsidR="00193C21" w:rsidRDefault="00193C21" w:rsidP="001B7B1D">
      <w:pPr>
        <w:ind w:left="360"/>
      </w:pPr>
    </w:p>
    <w:p w:rsidR="00193C21" w:rsidRPr="007553E0" w:rsidRDefault="00193C21" w:rsidP="001B7B1D">
      <w:pPr>
        <w:ind w:left="360"/>
        <w:rPr>
          <w:b/>
        </w:rPr>
      </w:pPr>
      <w:r w:rsidRPr="007553E0">
        <w:rPr>
          <w:b/>
        </w:rPr>
        <w:t>Sak 1:</w:t>
      </w:r>
      <w:r w:rsidR="00567139" w:rsidRPr="007553E0">
        <w:rPr>
          <w:b/>
        </w:rPr>
        <w:t xml:space="preserve"> Konstituering</w:t>
      </w:r>
    </w:p>
    <w:p w:rsidR="00193C21" w:rsidRDefault="00193C21" w:rsidP="001B7B1D">
      <w:pPr>
        <w:ind w:left="360"/>
      </w:pPr>
      <w:r>
        <w:t>Leiar – Rune Halsen</w:t>
      </w:r>
    </w:p>
    <w:p w:rsidR="00193C21" w:rsidRDefault="00193C21" w:rsidP="001B7B1D">
      <w:pPr>
        <w:ind w:left="360"/>
      </w:pPr>
      <w:r>
        <w:t>Skrivar – Janne Kristin Torvanger</w:t>
      </w:r>
    </w:p>
    <w:p w:rsidR="00193C21" w:rsidRDefault="00193C21" w:rsidP="001B7B1D">
      <w:pPr>
        <w:ind w:left="360"/>
      </w:pPr>
    </w:p>
    <w:p w:rsidR="00193C21" w:rsidRPr="007553E0" w:rsidRDefault="00193C21" w:rsidP="001B7B1D">
      <w:pPr>
        <w:ind w:left="360"/>
        <w:rPr>
          <w:b/>
        </w:rPr>
      </w:pPr>
      <w:r w:rsidRPr="007553E0">
        <w:rPr>
          <w:b/>
        </w:rPr>
        <w:t>Sak 2:</w:t>
      </w:r>
      <w:r w:rsidR="00567139" w:rsidRPr="007553E0">
        <w:rPr>
          <w:b/>
        </w:rPr>
        <w:t xml:space="preserve"> Ordensreglane</w:t>
      </w:r>
    </w:p>
    <w:p w:rsidR="000500CE" w:rsidRDefault="000500CE" w:rsidP="001B7B1D">
      <w:pPr>
        <w:ind w:left="360"/>
      </w:pPr>
      <w:r>
        <w:t>Samarbeidsutvalet arbeidde seg igjennom ordensreglane. Små endringar vart gjort på tiltaka, slik at tiltaka er i tråd med Opplæringslova. Sjå punkt 6 og 7.</w:t>
      </w:r>
    </w:p>
    <w:p w:rsidR="000500CE" w:rsidRDefault="000500CE" w:rsidP="001B7B1D">
      <w:pPr>
        <w:ind w:left="360"/>
      </w:pPr>
      <w:r>
        <w:t>Su endra ordlyd og rekkjefølgja på enkelte underpunkt. Hovudoverskrift 7 og 8 vart slått saman til ei hovudoverskrift – Multimed</w:t>
      </w:r>
      <w:r w:rsidR="00755D77">
        <w:t xml:space="preserve">ia. Alle underpunkta blir </w:t>
      </w:r>
      <w:proofErr w:type="spellStart"/>
      <w:r w:rsidR="00755D77">
        <w:t>beholdt</w:t>
      </w:r>
      <w:proofErr w:type="spellEnd"/>
      <w:r>
        <w:t>.</w:t>
      </w:r>
    </w:p>
    <w:p w:rsidR="00567139" w:rsidRDefault="000500CE" w:rsidP="001B7B1D">
      <w:pPr>
        <w:ind w:left="360"/>
      </w:pPr>
      <w:r>
        <w:t>Sjå vedlegg forslag til Ordensreglar Myklebust skule</w:t>
      </w:r>
    </w:p>
    <w:p w:rsidR="002B4157" w:rsidRDefault="002B4157" w:rsidP="001B7B1D">
      <w:pPr>
        <w:ind w:left="360"/>
      </w:pPr>
    </w:p>
    <w:p w:rsidR="00567139" w:rsidRPr="007553E0" w:rsidRDefault="00567139" w:rsidP="001B7B1D">
      <w:pPr>
        <w:ind w:left="360"/>
        <w:rPr>
          <w:b/>
        </w:rPr>
      </w:pPr>
      <w:r w:rsidRPr="007553E0">
        <w:rPr>
          <w:b/>
        </w:rPr>
        <w:t>Sak3: Trafikktryggleik Myklebust skule</w:t>
      </w:r>
    </w:p>
    <w:p w:rsidR="002B4157" w:rsidRDefault="002B4157" w:rsidP="001B7B1D">
      <w:pPr>
        <w:ind w:left="360"/>
      </w:pPr>
      <w:r>
        <w:t xml:space="preserve">Dagleg er det farlege trafikksituasjonar rundt Myklebust skule. Spesielt ille er det ved skulestart frå 07.45 – 08.15 og ved skuleslutt frå 13.50 – 14.05. Det er mykje trafikk opp og ned skulebakken, elevar og barnehageborn blir leverte, </w:t>
      </w:r>
      <w:proofErr w:type="spellStart"/>
      <w:r>
        <w:t>personal</w:t>
      </w:r>
      <w:proofErr w:type="spellEnd"/>
      <w:r>
        <w:t xml:space="preserve"> som skal på jobb og no kjem trafikk til byggjefeltet i </w:t>
      </w:r>
      <w:proofErr w:type="spellStart"/>
      <w:r>
        <w:t>Kvia</w:t>
      </w:r>
      <w:proofErr w:type="spellEnd"/>
      <w:r>
        <w:t>.</w:t>
      </w:r>
    </w:p>
    <w:p w:rsidR="002B4157" w:rsidRDefault="002B4157" w:rsidP="001B7B1D">
      <w:pPr>
        <w:ind w:left="360"/>
      </w:pPr>
      <w:r>
        <w:t xml:space="preserve">To tiltak skulen treng for å gjere situasjonen tryggare for elevane ved Myklebust skule. Begge tiltaka er skildra i </w:t>
      </w:r>
      <w:proofErr w:type="spellStart"/>
      <w:r>
        <w:t>mail</w:t>
      </w:r>
      <w:proofErr w:type="spellEnd"/>
      <w:r>
        <w:t xml:space="preserve"> rektor sendte til postmottak i kommunen </w:t>
      </w:r>
      <w:r w:rsidR="007553E0">
        <w:t>26.09.17.</w:t>
      </w:r>
    </w:p>
    <w:p w:rsidR="002B4157" w:rsidRDefault="002B4157" w:rsidP="002B4157">
      <w:pPr>
        <w:pStyle w:val="Listeavsnitt"/>
        <w:numPr>
          <w:ilvl w:val="0"/>
          <w:numId w:val="4"/>
        </w:numPr>
      </w:pPr>
      <w:r>
        <w:t xml:space="preserve">Bommar ved gangveg: Bom </w:t>
      </w:r>
      <w:r w:rsidR="00755D77">
        <w:t>med lås i begge endar av gangvegen. Lås er naudsynt på grunn av at til dømes</w:t>
      </w:r>
      <w:r w:rsidR="000F79A4">
        <w:t xml:space="preserve"> Tussa og </w:t>
      </w:r>
      <w:r>
        <w:t>Kulturskulen</w:t>
      </w:r>
      <w:r w:rsidR="000F79A4">
        <w:t xml:space="preserve"> </w:t>
      </w:r>
      <w:r>
        <w:t xml:space="preserve"> kjem til når det trengs.</w:t>
      </w:r>
      <w:r w:rsidR="000F79A4">
        <w:t xml:space="preserve"> I tillegg blir det høve til brøyting.</w:t>
      </w:r>
      <w:r w:rsidR="007553E0">
        <w:t xml:space="preserve"> Denne forslaget til tiltak har ikkje rektor fått tilbakemelding på.</w:t>
      </w:r>
    </w:p>
    <w:p w:rsidR="007553E0" w:rsidRPr="00BE1C0C" w:rsidRDefault="007457ED" w:rsidP="002B4157">
      <w:pPr>
        <w:pStyle w:val="Listeavsnitt"/>
        <w:numPr>
          <w:ilvl w:val="0"/>
          <w:numId w:val="4"/>
        </w:numPr>
        <w:rPr>
          <w:i/>
        </w:rPr>
      </w:pPr>
      <w:r>
        <w:t>Viser til sak 2013/349 dato 13.10.17 sendt til Statens Vegvesen, Trafikktryggleik Myklebust skule ved fv.652 i Syvde. Kommunen ber Statens vegvesen vurdere tiltak med fotgjengarfelt i Syvde sentrum for å betre trafi</w:t>
      </w:r>
      <w:r w:rsidR="00BE1C0C">
        <w:t xml:space="preserve">kktilhøva. Svar mottatt </w:t>
      </w:r>
      <w:r>
        <w:t>24.10.17: ”</w:t>
      </w:r>
      <w:r w:rsidRPr="007457ED">
        <w:rPr>
          <w:i/>
        </w:rPr>
        <w:t>Statens vegvesen kan sjå behovet for eit gangfelt i Syvde sentrum og vil spele tiltaket inn på</w:t>
      </w:r>
      <w:r w:rsidR="00BE1C0C">
        <w:rPr>
          <w:i/>
        </w:rPr>
        <w:t xml:space="preserve"> </w:t>
      </w:r>
      <w:r w:rsidRPr="007457ED">
        <w:rPr>
          <w:i/>
        </w:rPr>
        <w:t>lista av trafikktryggingstiltak på fylkesveg.”</w:t>
      </w:r>
      <w:r w:rsidR="00BE1C0C">
        <w:t xml:space="preserve"> Svaret orienterar vidare</w:t>
      </w:r>
      <w:r>
        <w:t xml:space="preserve"> at det er viktig at Vanylven kommune prioriterer tiltaket</w:t>
      </w:r>
      <w:r w:rsidR="00BE1C0C">
        <w:t xml:space="preserve"> i sin trafikktryggingsplan over fysiske tiltak langs riks – og fylkesveg.</w:t>
      </w:r>
    </w:p>
    <w:p w:rsidR="00BE1C0C" w:rsidRDefault="00BE1C0C" w:rsidP="00BE1C0C">
      <w:pPr>
        <w:rPr>
          <w:i/>
        </w:rPr>
      </w:pPr>
    </w:p>
    <w:p w:rsidR="00BE1C0C" w:rsidRDefault="00BE1C0C" w:rsidP="00FC423B">
      <w:pPr>
        <w:ind w:firstLine="360"/>
      </w:pPr>
      <w:r>
        <w:t xml:space="preserve">Innspel frå </w:t>
      </w:r>
      <w:r w:rsidR="00484F30">
        <w:t>Samarbeidsutvalet:</w:t>
      </w:r>
    </w:p>
    <w:p w:rsidR="00484F30" w:rsidRDefault="00484F30" w:rsidP="00484F30">
      <w:pPr>
        <w:pStyle w:val="Listeavsnitt"/>
        <w:numPr>
          <w:ilvl w:val="0"/>
          <w:numId w:val="5"/>
        </w:numPr>
      </w:pPr>
      <w:r>
        <w:t>Merking, eventuelt fotspor i asfalt, som viser kor elevane bør gå frå</w:t>
      </w:r>
      <w:r w:rsidR="00166DA5">
        <w:t xml:space="preserve"> dei går av bussen. Sjå vedlegg</w:t>
      </w:r>
      <w:r>
        <w:t>.</w:t>
      </w:r>
    </w:p>
    <w:p w:rsidR="00484F30" w:rsidRDefault="00484F30" w:rsidP="00484F30">
      <w:pPr>
        <w:pStyle w:val="Listeavsnitt"/>
        <w:numPr>
          <w:ilvl w:val="0"/>
          <w:numId w:val="5"/>
        </w:numPr>
      </w:pPr>
      <w:r>
        <w:t xml:space="preserve">Bør bilvegen kome opp frå </w:t>
      </w:r>
      <w:proofErr w:type="spellStart"/>
      <w:r>
        <w:t>Myklebust</w:t>
      </w:r>
      <w:r w:rsidR="00FC423B">
        <w:t>sida</w:t>
      </w:r>
      <w:proofErr w:type="spellEnd"/>
      <w:r>
        <w:t>?</w:t>
      </w:r>
      <w:r w:rsidR="00FC423B">
        <w:t xml:space="preserve"> Uansett tiltak </w:t>
      </w:r>
      <w:r w:rsidR="00166DA5">
        <w:t xml:space="preserve">på noverande vegsituasjon </w:t>
      </w:r>
      <w:r w:rsidR="00FC423B">
        <w:t>blir ikkje løysingane optimale.</w:t>
      </w:r>
    </w:p>
    <w:p w:rsidR="00484F30" w:rsidRDefault="00484F30" w:rsidP="00484F30">
      <w:pPr>
        <w:pStyle w:val="Listeavsnitt"/>
        <w:numPr>
          <w:ilvl w:val="0"/>
          <w:numId w:val="5"/>
        </w:numPr>
      </w:pPr>
      <w:r>
        <w:t>El</w:t>
      </w:r>
      <w:r w:rsidR="00166DA5">
        <w:t>evrådet/FAU må fremje saka om trafikktryggleik</w:t>
      </w:r>
      <w:r>
        <w:t>.</w:t>
      </w:r>
    </w:p>
    <w:p w:rsidR="00484F30" w:rsidRDefault="00484F30" w:rsidP="00484F30">
      <w:pPr>
        <w:pStyle w:val="Listeavsnitt"/>
      </w:pPr>
    </w:p>
    <w:p w:rsidR="00484F30" w:rsidRDefault="00484F30" w:rsidP="00484F30">
      <w:pPr>
        <w:pStyle w:val="Listeavsnitt"/>
      </w:pPr>
    </w:p>
    <w:p w:rsidR="00484F30" w:rsidRDefault="00484F30" w:rsidP="00484F30"/>
    <w:p w:rsidR="00484F30" w:rsidRDefault="00484F30" w:rsidP="00FC423B">
      <w:pPr>
        <w:ind w:firstLine="360"/>
        <w:rPr>
          <w:b/>
        </w:rPr>
      </w:pPr>
      <w:r w:rsidRPr="00484F30">
        <w:rPr>
          <w:b/>
        </w:rPr>
        <w:t>Sak 4: Eventuelt</w:t>
      </w:r>
    </w:p>
    <w:p w:rsidR="00484F30" w:rsidRPr="00484F30" w:rsidRDefault="00484F30" w:rsidP="00FC423B">
      <w:pPr>
        <w:ind w:left="360"/>
      </w:pPr>
      <w:r>
        <w:t>Datamaskiner: kva er rutinane for å ta med seg maskiner heim? Elevane tek med seg maskinane heim ved løyve frå lærar. Det vil seie når dei har arbeid/lekser der dei treng å nytte datamaskinen. Elevane har ikkje behov for å ha med seg datamaskinen heim kvar dag.</w:t>
      </w:r>
    </w:p>
    <w:p w:rsidR="00BE1C0C" w:rsidRDefault="00BE1C0C" w:rsidP="00BE1C0C">
      <w:pPr>
        <w:rPr>
          <w:i/>
        </w:rPr>
      </w:pPr>
    </w:p>
    <w:p w:rsidR="000500CE" w:rsidRDefault="000500CE" w:rsidP="001B7B1D">
      <w:pPr>
        <w:ind w:left="360"/>
      </w:pPr>
    </w:p>
    <w:p w:rsidR="000500CE" w:rsidRDefault="000500CE" w:rsidP="001B7B1D">
      <w:pPr>
        <w:ind w:left="360"/>
      </w:pPr>
      <w:r>
        <w:t>Merknad:</w:t>
      </w:r>
      <w:r w:rsidR="000F79A4">
        <w:t xml:space="preserve"> elevrepresentantane møtte ikkje på møtet pga innkallinga ikkje hadde nådd fram til dei</w:t>
      </w:r>
      <w:r>
        <w:t>. Difor tek rektor eit kort møte med dei onsdag 15.11.17, slik at dei får uttale seg om dei to sakene.</w:t>
      </w:r>
    </w:p>
    <w:p w:rsidR="00484F30" w:rsidRDefault="00484F30" w:rsidP="001B7B1D">
      <w:pPr>
        <w:ind w:left="360"/>
      </w:pPr>
    </w:p>
    <w:p w:rsidR="00484F30" w:rsidRDefault="00484F30" w:rsidP="001B7B1D">
      <w:pPr>
        <w:ind w:left="360"/>
      </w:pPr>
      <w:r>
        <w:t>Ref.</w:t>
      </w:r>
    </w:p>
    <w:p w:rsidR="00484F30" w:rsidRPr="001B7B1D" w:rsidRDefault="00484F30" w:rsidP="001B7B1D">
      <w:pPr>
        <w:ind w:left="360"/>
      </w:pPr>
      <w:r>
        <w:t>Janne Kristin Torvanger</w:t>
      </w:r>
    </w:p>
    <w:sectPr w:rsidR="00484F30" w:rsidRPr="001B7B1D" w:rsidSect="00C359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92" w:rsidRDefault="00C51292">
      <w:r>
        <w:separator/>
      </w:r>
    </w:p>
  </w:endnote>
  <w:endnote w:type="continuationSeparator" w:id="0">
    <w:p w:rsidR="00C51292" w:rsidRDefault="00C5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4C" w:rsidRDefault="00832B4C">
    <w:pPr>
      <w:pStyle w:val="Bunntekst"/>
      <w:rPr>
        <w:b/>
        <w:sz w:val="20"/>
        <w:szCs w:val="20"/>
        <w:lang w:val="nb-NO"/>
      </w:rPr>
    </w:pPr>
    <w:r>
      <w:rPr>
        <w:b/>
        <w:sz w:val="20"/>
        <w:szCs w:val="20"/>
        <w:lang w:val="nb-NO"/>
      </w:rPr>
      <w:t>________________________________________________________________________________________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      </w:t>
    </w:r>
    <w:r w:rsidRPr="00606A9E">
      <w:rPr>
        <w:rFonts w:asciiTheme="minorHAnsi" w:hAnsiTheme="minorHAnsi" w:cstheme="minorHAnsi"/>
        <w:sz w:val="20"/>
        <w:szCs w:val="20"/>
        <w:lang w:val="nb-NO"/>
      </w:rPr>
      <w:t>Myklebust</w:t>
    </w:r>
    <w:proofErr w:type="gramEnd"/>
    <w:r w:rsidRPr="00606A9E">
      <w:rPr>
        <w:rFonts w:asciiTheme="minorHAnsi" w:hAnsiTheme="minorHAnsi" w:cstheme="minorHAnsi"/>
        <w:sz w:val="20"/>
        <w:szCs w:val="20"/>
        <w:lang w:val="nb-NO"/>
      </w:rPr>
      <w:t xml:space="preserve"> barne- og </w:t>
    </w:r>
    <w:proofErr w:type="spellStart"/>
    <w:r w:rsidRPr="00606A9E">
      <w:rPr>
        <w:rFonts w:asciiTheme="minorHAnsi" w:hAnsiTheme="minorHAnsi" w:cstheme="minorHAnsi"/>
        <w:sz w:val="20"/>
        <w:szCs w:val="20"/>
        <w:lang w:val="nb-NO"/>
      </w:rPr>
      <w:t>ungdomsskule</w:t>
    </w:r>
    <w:proofErr w:type="spellEnd"/>
    <w:r w:rsidRPr="00606A9E">
      <w:rPr>
        <w:rFonts w:asciiTheme="minorHAnsi" w:hAnsiTheme="minorHAnsi" w:cstheme="minorHAnsi"/>
        <w:sz w:val="20"/>
        <w:szCs w:val="20"/>
        <w:lang w:val="nb-NO"/>
      </w:rPr>
      <w:t>, 6140 Syvde</w:t>
    </w:r>
  </w:p>
  <w:p w:rsidR="00832B4C" w:rsidRPr="00606A9E" w:rsidRDefault="00832B4C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Telefon:                </w:t>
    </w:r>
    <w:r w:rsidR="00E03656">
      <w:rPr>
        <w:rFonts w:asciiTheme="minorHAnsi" w:hAnsiTheme="minorHAnsi" w:cstheme="minorHAnsi"/>
        <w:sz w:val="20"/>
        <w:szCs w:val="20"/>
        <w:lang w:val="nb-NO"/>
      </w:rPr>
      <w:t>70030401</w:t>
    </w:r>
    <w:proofErr w:type="gramEnd"/>
    <w:r w:rsidRPr="00606A9E">
      <w:rPr>
        <w:rFonts w:asciiTheme="minorHAnsi" w:hAnsiTheme="minorHAnsi" w:cstheme="minorHAnsi"/>
        <w:sz w:val="20"/>
        <w:szCs w:val="20"/>
        <w:lang w:val="nb-NO"/>
      </w:rPr>
      <w:t xml:space="preserve">  </w:t>
    </w:r>
  </w:p>
  <w:p w:rsidR="00832B4C" w:rsidRPr="00606A9E" w:rsidRDefault="00606A9E">
    <w:pPr>
      <w:pStyle w:val="Bunntekst"/>
      <w:rPr>
        <w:rFonts w:asciiTheme="minorHAnsi" w:hAnsiTheme="minorHAnsi" w:cstheme="minorHAnsi"/>
        <w:sz w:val="20"/>
        <w:szCs w:val="20"/>
        <w:lang w:val="nb-NO"/>
      </w:rPr>
    </w:pPr>
    <w:r w:rsidRPr="00606A9E">
      <w:rPr>
        <w:rFonts w:asciiTheme="minorHAnsi" w:hAnsiTheme="minorHAnsi" w:cstheme="minorHAnsi"/>
        <w:b/>
        <w:sz w:val="20"/>
        <w:szCs w:val="20"/>
        <w:lang w:val="nb-NO"/>
      </w:rPr>
      <w:t>E-</w:t>
    </w:r>
    <w:proofErr w:type="gramStart"/>
    <w:r w:rsidRPr="00606A9E">
      <w:rPr>
        <w:rFonts w:asciiTheme="minorHAnsi" w:hAnsiTheme="minorHAnsi" w:cstheme="minorHAnsi"/>
        <w:b/>
        <w:sz w:val="20"/>
        <w:szCs w:val="20"/>
        <w:lang w:val="nb-NO"/>
      </w:rPr>
      <w:t xml:space="preserve">postadresse:     </w:t>
    </w:r>
    <w:r w:rsidR="00523EFA">
      <w:rPr>
        <w:rFonts w:asciiTheme="minorHAnsi" w:hAnsiTheme="minorHAnsi" w:cstheme="minorHAnsi"/>
        <w:sz w:val="20"/>
        <w:szCs w:val="20"/>
        <w:lang w:val="nb-NO"/>
      </w:rPr>
      <w:t>janne</w:t>
    </w:r>
    <w:proofErr w:type="gramEnd"/>
    <w:r w:rsidR="00523EFA">
      <w:rPr>
        <w:rFonts w:asciiTheme="minorHAnsi" w:hAnsiTheme="minorHAnsi" w:cstheme="minorHAnsi"/>
        <w:sz w:val="20"/>
        <w:szCs w:val="20"/>
        <w:lang w:val="nb-NO"/>
      </w:rPr>
      <w:t>.torvanger</w:t>
    </w:r>
    <w:r w:rsidR="00832B4C" w:rsidRPr="00606A9E">
      <w:rPr>
        <w:rFonts w:asciiTheme="minorHAnsi" w:hAnsiTheme="minorHAnsi" w:cstheme="minorHAnsi"/>
        <w:sz w:val="20"/>
        <w:szCs w:val="20"/>
        <w:lang w:val="nb-NO"/>
      </w:rPr>
      <w:t>@vanylven.kommune.no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92" w:rsidRDefault="00C51292">
      <w:r>
        <w:separator/>
      </w:r>
    </w:p>
  </w:footnote>
  <w:footnote w:type="continuationSeparator" w:id="0">
    <w:p w:rsidR="00C51292" w:rsidRDefault="00C51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0D4E"/>
    <w:multiLevelType w:val="hybridMultilevel"/>
    <w:tmpl w:val="44CCB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92815"/>
    <w:multiLevelType w:val="hybridMultilevel"/>
    <w:tmpl w:val="E15E88D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15B14"/>
    <w:multiLevelType w:val="hybridMultilevel"/>
    <w:tmpl w:val="8708AB44"/>
    <w:lvl w:ilvl="0" w:tplc="F3546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74132B"/>
    <w:multiLevelType w:val="hybridMultilevel"/>
    <w:tmpl w:val="197AB4C6"/>
    <w:lvl w:ilvl="0" w:tplc="08E80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0A4F1C"/>
    <w:multiLevelType w:val="hybridMultilevel"/>
    <w:tmpl w:val="EF0AE0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BF0"/>
    <w:rsid w:val="00000CE5"/>
    <w:rsid w:val="00002C3D"/>
    <w:rsid w:val="000500CE"/>
    <w:rsid w:val="0008713D"/>
    <w:rsid w:val="000D2C43"/>
    <w:rsid w:val="000F79A4"/>
    <w:rsid w:val="00111F0D"/>
    <w:rsid w:val="00155D58"/>
    <w:rsid w:val="00166DA5"/>
    <w:rsid w:val="00193C21"/>
    <w:rsid w:val="001B7B1D"/>
    <w:rsid w:val="00263FA9"/>
    <w:rsid w:val="002B4157"/>
    <w:rsid w:val="0036610F"/>
    <w:rsid w:val="003A5BF0"/>
    <w:rsid w:val="003B3763"/>
    <w:rsid w:val="003B3A5C"/>
    <w:rsid w:val="00461860"/>
    <w:rsid w:val="00482D3E"/>
    <w:rsid w:val="00484F30"/>
    <w:rsid w:val="00503FCB"/>
    <w:rsid w:val="00523EFA"/>
    <w:rsid w:val="005367DF"/>
    <w:rsid w:val="0055041D"/>
    <w:rsid w:val="00567139"/>
    <w:rsid w:val="005844ED"/>
    <w:rsid w:val="005A07AE"/>
    <w:rsid w:val="005A3A9E"/>
    <w:rsid w:val="005E582C"/>
    <w:rsid w:val="005E7335"/>
    <w:rsid w:val="00601A03"/>
    <w:rsid w:val="00606A9E"/>
    <w:rsid w:val="00675FEE"/>
    <w:rsid w:val="006A7AA2"/>
    <w:rsid w:val="006E7C28"/>
    <w:rsid w:val="00716A2B"/>
    <w:rsid w:val="007457ED"/>
    <w:rsid w:val="00751391"/>
    <w:rsid w:val="007553E0"/>
    <w:rsid w:val="00755D77"/>
    <w:rsid w:val="00790F52"/>
    <w:rsid w:val="007A06FB"/>
    <w:rsid w:val="007B1EEC"/>
    <w:rsid w:val="007B20DF"/>
    <w:rsid w:val="00832B4C"/>
    <w:rsid w:val="008D741A"/>
    <w:rsid w:val="009E355A"/>
    <w:rsid w:val="009F4535"/>
    <w:rsid w:val="00A40B5E"/>
    <w:rsid w:val="00A44C02"/>
    <w:rsid w:val="00AF74C1"/>
    <w:rsid w:val="00B51E40"/>
    <w:rsid w:val="00BE1C0C"/>
    <w:rsid w:val="00BF2B9C"/>
    <w:rsid w:val="00C35946"/>
    <w:rsid w:val="00C40BF2"/>
    <w:rsid w:val="00C51292"/>
    <w:rsid w:val="00C65219"/>
    <w:rsid w:val="00C96F07"/>
    <w:rsid w:val="00CA3A27"/>
    <w:rsid w:val="00CC697C"/>
    <w:rsid w:val="00D232D3"/>
    <w:rsid w:val="00D31700"/>
    <w:rsid w:val="00D37038"/>
    <w:rsid w:val="00D93DB0"/>
    <w:rsid w:val="00D97231"/>
    <w:rsid w:val="00DA0073"/>
    <w:rsid w:val="00DF35AC"/>
    <w:rsid w:val="00E013D4"/>
    <w:rsid w:val="00E022DD"/>
    <w:rsid w:val="00E03656"/>
    <w:rsid w:val="00E678C7"/>
    <w:rsid w:val="00E77F3F"/>
    <w:rsid w:val="00EB06B0"/>
    <w:rsid w:val="00F25B79"/>
    <w:rsid w:val="00F4481A"/>
    <w:rsid w:val="00F533BF"/>
    <w:rsid w:val="00F7210A"/>
    <w:rsid w:val="00F8171E"/>
    <w:rsid w:val="00FC423B"/>
    <w:rsid w:val="00F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946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16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46186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32B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32B4C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1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n-NO"/>
    </w:rPr>
  </w:style>
  <w:style w:type="paragraph" w:styleId="Undertittel">
    <w:name w:val="Subtitle"/>
    <w:basedOn w:val="Normal"/>
    <w:next w:val="Normal"/>
    <w:link w:val="UndertittelTegn"/>
    <w:qFormat/>
    <w:rsid w:val="00584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584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n-NO"/>
    </w:rPr>
  </w:style>
  <w:style w:type="character" w:styleId="Hyperkobling">
    <w:name w:val="Hyperlink"/>
    <w:basedOn w:val="Standardskriftforavsnitt"/>
    <w:rsid w:val="005844E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B4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or.SSIKT\AppData\Local\Microsoft\Windows\Temporary%20Internet%20Files\Content.Outlook\VPSKZKTP\Brevmal%20m%20Gur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 Guri</Template>
  <TotalTime>170</TotalTime>
  <Pages>1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jantor</cp:lastModifiedBy>
  <cp:revision>12</cp:revision>
  <cp:lastPrinted>2008-02-20T07:34:00Z</cp:lastPrinted>
  <dcterms:created xsi:type="dcterms:W3CDTF">2017-11-14T18:49:00Z</dcterms:created>
  <dcterms:modified xsi:type="dcterms:W3CDTF">2017-11-15T09:55:00Z</dcterms:modified>
</cp:coreProperties>
</file>