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A0" w:rsidRDefault="00CF34A0" w:rsidP="00CF34A0">
      <w:pPr>
        <w:spacing w:line="240" w:lineRule="auto"/>
        <w:rPr>
          <w:rFonts w:asciiTheme="majorHAnsi" w:hAnsiTheme="majorHAnsi" w:cstheme="majorHAnsi"/>
          <w:sz w:val="32"/>
          <w:lang w:val="nn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5BAEC" wp14:editId="5450AC6D">
                <wp:simplePos x="0" y="0"/>
                <wp:positionH relativeFrom="column">
                  <wp:posOffset>3990340</wp:posOffset>
                </wp:positionH>
                <wp:positionV relativeFrom="paragraph">
                  <wp:posOffset>-494030</wp:posOffset>
                </wp:positionV>
                <wp:extent cx="2202180" cy="1025525"/>
                <wp:effectExtent l="0" t="0" r="26670" b="2222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1025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4A0" w:rsidRDefault="00CF34A0" w:rsidP="00CF34A0">
                            <w:pPr>
                              <w:jc w:val="center"/>
                              <w:rPr>
                                <w:rFonts w:ascii="Calibri Light" w:hAnsi="Calibri Light" w:cs="Calibri Light"/>
                                <w:lang w:val="nn-NO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u w:val="single"/>
                                <w:lang w:val="nn-NO"/>
                              </w:rPr>
                              <w:t>Faglærarar:</w:t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>Silje Ruud</w:t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u w:val="single"/>
                                <w:lang w:val="nn-NO"/>
                              </w:rPr>
                              <w:t>Læreverk:</w:t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br/>
                              <w:t>«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lang w:val="nn-NO"/>
                              </w:rPr>
                              <w:t>Under same himmel 1</w:t>
                            </w:r>
                            <w:r>
                              <w:rPr>
                                <w:rFonts w:ascii="Calibri Light" w:hAnsi="Calibri Light" w:cs="Calibri Light"/>
                                <w:lang w:val="nn-NO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BAEC" id="Rektangel 3" o:spid="_x0000_s1026" style="position:absolute;margin-left:314.2pt;margin-top:-38.9pt;width:173.4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" filled="f" strokecolor="black [3200]">
                <v:stroke joinstyle="round"/>
                <v:textbox>
                  <w:txbxContent>
                    <w:p w:rsidR="00CF34A0" w:rsidRDefault="00CF34A0" w:rsidP="00CF34A0">
                      <w:pPr>
                        <w:jc w:val="center"/>
                        <w:rPr>
                          <w:rFonts w:ascii="Calibri Light" w:hAnsi="Calibri Light" w:cs="Calibri Light"/>
                          <w:lang w:val="nn-NO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u w:val="single"/>
                          <w:lang w:val="nn-NO"/>
                        </w:rPr>
                        <w:t>Faglærarar:</w:t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t>Silje Ruud</w:t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br/>
                      </w:r>
                      <w:r>
                        <w:rPr>
                          <w:rFonts w:ascii="Calibri Light" w:hAnsi="Calibri Light" w:cs="Calibri Light"/>
                          <w:b/>
                          <w:u w:val="single"/>
                          <w:lang w:val="nn-NO"/>
                        </w:rPr>
                        <w:t>Læreverk:</w:t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br/>
                        <w:t>«</w:t>
                      </w:r>
                      <w:r>
                        <w:rPr>
                          <w:rFonts w:ascii="Calibri Light" w:hAnsi="Calibri Light" w:cs="Calibri Light"/>
                          <w:i/>
                          <w:lang w:val="nn-NO"/>
                        </w:rPr>
                        <w:t>Under same himmel 1</w:t>
                      </w:r>
                      <w:r>
                        <w:rPr>
                          <w:rFonts w:ascii="Calibri Light" w:hAnsi="Calibri Light" w:cs="Calibri Light"/>
                          <w:lang w:val="nn-NO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roadway" w:hAnsi="Broadway"/>
          <w:sz w:val="48"/>
          <w:lang w:val="nn-NO"/>
        </w:rPr>
        <w:t>KRLE  halvårsplan</w:t>
      </w:r>
      <w:r>
        <w:rPr>
          <w:rFonts w:ascii="Broadway" w:hAnsi="Broadway"/>
          <w:sz w:val="48"/>
          <w:lang w:val="nn-NO"/>
        </w:rPr>
        <w:br/>
      </w:r>
      <w:r>
        <w:rPr>
          <w:rFonts w:asciiTheme="majorHAnsi" w:hAnsiTheme="majorHAnsi" w:cstheme="majorHAnsi"/>
          <w:sz w:val="32"/>
          <w:lang w:val="nn-NO"/>
        </w:rPr>
        <w:t>8. trinn  -  haust</w:t>
      </w:r>
      <w:r>
        <w:rPr>
          <w:rFonts w:asciiTheme="majorHAnsi" w:hAnsiTheme="majorHAnsi" w:cstheme="majorHAnsi"/>
          <w:sz w:val="32"/>
          <w:lang w:val="nn-NO"/>
        </w:rPr>
        <w:t xml:space="preserve"> 2020</w:t>
      </w:r>
    </w:p>
    <w:p w:rsidR="00CF34A0" w:rsidRDefault="00CF34A0" w:rsidP="00CF34A0">
      <w:pPr>
        <w:spacing w:line="240" w:lineRule="auto"/>
        <w:jc w:val="center"/>
        <w:rPr>
          <w:rFonts w:asciiTheme="majorHAnsi" w:hAnsiTheme="majorHAnsi" w:cstheme="majorHAnsi"/>
          <w:sz w:val="32"/>
        </w:rPr>
      </w:pPr>
    </w:p>
    <w:tbl>
      <w:tblPr>
        <w:tblStyle w:val="Tabellrutenett"/>
        <w:tblW w:w="10490" w:type="dxa"/>
        <w:tblInd w:w="-714" w:type="dxa"/>
        <w:tblLook w:val="04A0" w:firstRow="1" w:lastRow="0" w:firstColumn="1" w:lastColumn="0" w:noHBand="0" w:noVBand="1"/>
      </w:tblPr>
      <w:tblGrid>
        <w:gridCol w:w="661"/>
        <w:gridCol w:w="2424"/>
        <w:gridCol w:w="1735"/>
        <w:gridCol w:w="2268"/>
        <w:gridCol w:w="3402"/>
      </w:tblGrid>
      <w:tr w:rsidR="00EA5317" w:rsidRPr="00AC40E1" w:rsidTr="0051177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F34A0" w:rsidRPr="00AC40E1" w:rsidRDefault="00CF34A0" w:rsidP="006F5462">
            <w:pPr>
              <w:spacing w:line="240" w:lineRule="auto"/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F34A0" w:rsidRPr="0075403A" w:rsidRDefault="00CF34A0" w:rsidP="006F5462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28"/>
              </w:rPr>
            </w:pPr>
            <w:r w:rsidRPr="0075403A">
              <w:rPr>
                <w:rFonts w:ascii="Broadway" w:hAnsi="Broadway" w:cstheme="majorHAnsi"/>
                <w:b/>
                <w:sz w:val="28"/>
              </w:rPr>
              <w:t>Tema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F34A0" w:rsidRPr="0075403A" w:rsidRDefault="00CF34A0" w:rsidP="006F5462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28"/>
              </w:rPr>
            </w:pPr>
            <w:r>
              <w:rPr>
                <w:rFonts w:ascii="Broadway" w:hAnsi="Broadway" w:cstheme="majorHAnsi"/>
                <w:b/>
                <w:sz w:val="28"/>
              </w:rPr>
              <w:t>Omgrep</w:t>
            </w:r>
            <w:r>
              <w:rPr>
                <w:rFonts w:ascii="Broadway" w:hAnsi="Broadway" w:cstheme="majorHAnsi"/>
                <w:b/>
                <w:sz w:val="28"/>
              </w:rPr>
              <w:br/>
            </w:r>
            <w:r>
              <w:rPr>
                <w:rFonts w:asciiTheme="majorHAnsi" w:hAnsiTheme="majorHAnsi" w:cstheme="majorHAnsi"/>
                <w:lang w:val="nn-NO"/>
              </w:rPr>
              <w:t>å kunne…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F34A0" w:rsidRPr="0075403A" w:rsidRDefault="00CF34A0" w:rsidP="006F5462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32"/>
              </w:rPr>
            </w:pPr>
            <w:r w:rsidRPr="0075403A">
              <w:rPr>
                <w:rFonts w:ascii="Broadway" w:hAnsi="Broadway" w:cstheme="majorHAnsi"/>
                <w:b/>
                <w:sz w:val="28"/>
              </w:rPr>
              <w:t>Vurdering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CF34A0" w:rsidRPr="0075403A" w:rsidRDefault="00CF34A0" w:rsidP="006F5462">
            <w:pPr>
              <w:spacing w:line="240" w:lineRule="auto"/>
              <w:jc w:val="center"/>
              <w:rPr>
                <w:rFonts w:ascii="Broadway" w:hAnsi="Broadway" w:cstheme="majorHAnsi"/>
                <w:b/>
                <w:sz w:val="28"/>
                <w:lang w:val="nn-NO"/>
              </w:rPr>
            </w:pPr>
            <w:r w:rsidRPr="0075403A">
              <w:rPr>
                <w:rFonts w:ascii="Broadway" w:hAnsi="Broadway" w:cstheme="majorHAnsi"/>
                <w:b/>
                <w:sz w:val="28"/>
                <w:lang w:val="nn-NO"/>
              </w:rPr>
              <w:t>Kjenneteikn</w:t>
            </w:r>
          </w:p>
          <w:p w:rsidR="00CF34A0" w:rsidRPr="00A84FC3" w:rsidRDefault="00CF34A0" w:rsidP="006F5462">
            <w:pPr>
              <w:spacing w:line="240" w:lineRule="auto"/>
              <w:jc w:val="center"/>
              <w:rPr>
                <w:rFonts w:asciiTheme="majorHAnsi" w:hAnsiTheme="majorHAnsi" w:cstheme="majorHAnsi"/>
                <w:sz w:val="32"/>
                <w:lang w:val="nn-NO"/>
              </w:rPr>
            </w:pPr>
            <w:r w:rsidRPr="00A84FC3">
              <w:rPr>
                <w:rFonts w:asciiTheme="majorHAnsi" w:hAnsiTheme="majorHAnsi" w:cstheme="majorHAnsi"/>
                <w:lang w:val="nn-NO"/>
              </w:rPr>
              <w:t>Kan du?</w:t>
            </w:r>
          </w:p>
        </w:tc>
      </w:tr>
      <w:tr w:rsidR="00283110" w:rsidRPr="00815869" w:rsidTr="0051177A">
        <w:trPr>
          <w:trHeight w:val="214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F34A0" w:rsidRDefault="00262303" w:rsidP="00262303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34</w:t>
            </w:r>
          </w:p>
          <w:p w:rsidR="00262303" w:rsidRDefault="00262303" w:rsidP="00262303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35</w:t>
            </w:r>
          </w:p>
          <w:p w:rsidR="00262303" w:rsidRDefault="00262303" w:rsidP="00262303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36</w:t>
            </w:r>
          </w:p>
          <w:p w:rsidR="00262303" w:rsidRPr="0020749A" w:rsidRDefault="00262303" w:rsidP="00262303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37</w:t>
            </w:r>
          </w:p>
          <w:p w:rsidR="00CF34A0" w:rsidRPr="0020749A" w:rsidRDefault="00262303" w:rsidP="006F5462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38</w:t>
            </w:r>
          </w:p>
          <w:p w:rsidR="00CF34A0" w:rsidRPr="0020749A" w:rsidRDefault="00CF34A0" w:rsidP="006F5462">
            <w:pPr>
              <w:spacing w:line="240" w:lineRule="auto"/>
              <w:jc w:val="center"/>
              <w:rPr>
                <w:rFonts w:ascii="Broadway" w:hAnsi="Broadway" w:cstheme="majorHAnsi"/>
                <w:lang w:val="nn-NO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A0" w:rsidRPr="007F396A" w:rsidRDefault="00262303" w:rsidP="006F5462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Filosofi og etikk</w:t>
            </w:r>
          </w:p>
          <w:p w:rsidR="00CF34A0" w:rsidRPr="00262303" w:rsidRDefault="00262303" w:rsidP="006F5462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sz w:val="20"/>
                <w:lang w:val="nn-NO"/>
              </w:rPr>
            </w:pPr>
            <w:r w:rsidRPr="00262303">
              <w:rPr>
                <w:rFonts w:asciiTheme="majorHAnsi" w:hAnsiTheme="majorHAnsi" w:cstheme="majorHAnsi"/>
                <w:lang w:val="nn-NO"/>
              </w:rPr>
              <w:t>side 15</w:t>
            </w:r>
            <w:r w:rsidR="00420FDE">
              <w:rPr>
                <w:rFonts w:asciiTheme="majorHAnsi" w:hAnsiTheme="majorHAnsi" w:cstheme="majorHAnsi"/>
                <w:lang w:val="nn-NO"/>
              </w:rPr>
              <w:t xml:space="preserve"> – </w:t>
            </w:r>
            <w:r w:rsidRPr="00262303">
              <w:rPr>
                <w:rFonts w:asciiTheme="majorHAnsi" w:hAnsiTheme="majorHAnsi" w:cstheme="majorHAnsi"/>
                <w:lang w:val="nn-NO"/>
              </w:rPr>
              <w:t>39</w:t>
            </w:r>
            <w:r w:rsidR="00420FDE"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:rsidR="00CF34A0" w:rsidRPr="00262303" w:rsidRDefault="00420FDE" w:rsidP="00262303">
            <w:pPr>
              <w:spacing w:line="240" w:lineRule="auto"/>
              <w:rPr>
                <w:rFonts w:asciiTheme="majorHAnsi" w:hAnsiTheme="majorHAnsi" w:cstheme="majorHAnsi"/>
                <w:sz w:val="18"/>
                <w:lang w:val="nn-NO"/>
              </w:rPr>
            </w:pPr>
            <w:r w:rsidRPr="00420FDE">
              <w:rPr>
                <w:rFonts w:asciiTheme="majorHAnsi" w:hAnsiTheme="majorHAnsi" w:cstheme="majorHAnsi"/>
                <w:noProof/>
                <w:sz w:val="18"/>
                <w:lang w:val="nn-NO" w:eastAsia="nn-NO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58877</wp:posOffset>
                  </wp:positionV>
                  <wp:extent cx="831215" cy="864235"/>
                  <wp:effectExtent l="0" t="0" r="0" b="0"/>
                  <wp:wrapTight wrapText="bothSides">
                    <wp:wrapPolygon edited="0">
                      <wp:start x="8911" y="0"/>
                      <wp:lineTo x="6435" y="2857"/>
                      <wp:lineTo x="4950" y="5713"/>
                      <wp:lineTo x="4950" y="8094"/>
                      <wp:lineTo x="0" y="15712"/>
                      <wp:lineTo x="0" y="16664"/>
                      <wp:lineTo x="5940" y="20473"/>
                      <wp:lineTo x="15346" y="20473"/>
                      <wp:lineTo x="17821" y="19521"/>
                      <wp:lineTo x="20791" y="17140"/>
                      <wp:lineTo x="15346" y="1428"/>
                      <wp:lineTo x="13861" y="0"/>
                      <wp:lineTo x="8911" y="0"/>
                    </wp:wrapPolygon>
                  </wp:wrapTight>
                  <wp:docPr id="1" name="Bilde 1" descr="C:\Users\silruu\Desktop\142359_16_sokrates_09-g6nabtfvi5wohxlupujc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lruu\Desktop\142359_16_sokrates_09-g6nabtfvi5wohxlupujc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A0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Filosofi</w:t>
            </w:r>
          </w:p>
          <w:p w:rsidR="00262303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Sokrates</w:t>
            </w:r>
          </w:p>
          <w:p w:rsidR="00262303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Platon</w:t>
            </w:r>
          </w:p>
          <w:p w:rsidR="00262303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Aristoteles</w:t>
            </w:r>
          </w:p>
          <w:p w:rsidR="00262303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Identitet</w:t>
            </w:r>
          </w:p>
          <w:p w:rsidR="00262303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Arv</w:t>
            </w:r>
          </w:p>
          <w:p w:rsidR="00262303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Miljø</w:t>
            </w:r>
          </w:p>
          <w:p w:rsidR="00CF34A0" w:rsidRPr="0051177A" w:rsidRDefault="00262303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Etikk og moral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CF34A0" w:rsidRPr="00A77A2C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D3628C"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CF34A0" w:rsidRPr="00262303" w:rsidRDefault="00CF34A0" w:rsidP="00262303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FF" w:rsidRPr="00135C6C" w:rsidRDefault="00FC58DF" w:rsidP="009E06F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Kva filosofi kan vere</w:t>
            </w:r>
          </w:p>
          <w:p w:rsidR="00CF34A0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Kva ordet etikk tyder</w:t>
            </w:r>
          </w:p>
          <w:p w:rsidR="009E06FF" w:rsidRDefault="009E06F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Dei tre store filosofane Sokrates, Platon og Aristoteles</w:t>
            </w:r>
          </w:p>
          <w:p w:rsidR="0051177A" w:rsidRPr="0051177A" w:rsidRDefault="0051177A" w:rsidP="0051177A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 w:rsidR="00214DD0"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</w:p>
        </w:tc>
      </w:tr>
      <w:tr w:rsidR="00283110" w:rsidRPr="00AC40E1" w:rsidTr="0051177A">
        <w:trPr>
          <w:trHeight w:val="25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F34A0" w:rsidRDefault="00420FDE" w:rsidP="006F5462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39</w:t>
            </w:r>
          </w:p>
          <w:p w:rsidR="00420FDE" w:rsidRPr="0020749A" w:rsidRDefault="00420FDE" w:rsidP="006F5462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A0" w:rsidRPr="002C2293" w:rsidRDefault="00420FDE" w:rsidP="006F5462">
            <w:pPr>
              <w:spacing w:line="240" w:lineRule="auto"/>
              <w:rPr>
                <w:rFonts w:asciiTheme="majorHAnsi" w:hAnsiTheme="majorHAnsi" w:cstheme="majorHAnsi"/>
                <w:b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Det gamle testamentet</w:t>
            </w:r>
            <w:r w:rsidR="002C2293"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</w:r>
            <w:r w:rsidR="002C2293">
              <w:rPr>
                <w:rFonts w:asciiTheme="majorHAnsi" w:hAnsiTheme="majorHAnsi" w:cstheme="majorHAnsi"/>
                <w:b/>
                <w:lang w:val="nn-NO"/>
              </w:rPr>
              <w:t>Boka med bøkene</w:t>
            </w:r>
          </w:p>
          <w:p w:rsidR="00CF34A0" w:rsidRPr="005C6FDF" w:rsidRDefault="00EA5317" w:rsidP="006F5462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8"/>
                <w:u w:val="single"/>
                <w:lang w:val="nn-NO"/>
              </w:rPr>
            </w:pPr>
            <w:r w:rsidRPr="001B4633">
              <w:rPr>
                <w:rFonts w:asciiTheme="majorHAnsi" w:hAnsiTheme="majorHAnsi" w:cstheme="majorHAnsi"/>
                <w:b/>
                <w:noProof/>
                <w:sz w:val="28"/>
                <w:lang w:val="nn-NO" w:eastAsia="nn-NO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228168</wp:posOffset>
                  </wp:positionV>
                  <wp:extent cx="1209806" cy="807720"/>
                  <wp:effectExtent l="0" t="0" r="9525" b="0"/>
                  <wp:wrapTight wrapText="bothSides">
                    <wp:wrapPolygon edited="0">
                      <wp:start x="0" y="0"/>
                      <wp:lineTo x="0" y="20887"/>
                      <wp:lineTo x="21430" y="20887"/>
                      <wp:lineTo x="21430" y="0"/>
                      <wp:lineTo x="0" y="0"/>
                    </wp:wrapPolygon>
                  </wp:wrapTight>
                  <wp:docPr id="2" name="Bilde 2" descr="C:\Users\silruu\Desktop\depositphotos_92187930-stock-photo-open-holy-bible-with-woo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lruu\Desktop\depositphotos_92187930-stock-photo-open-holy-bible-with-woo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806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FDE">
              <w:rPr>
                <w:rFonts w:asciiTheme="majorHAnsi" w:hAnsiTheme="majorHAnsi" w:cstheme="majorHAnsi"/>
                <w:lang w:val="nn-NO"/>
              </w:rPr>
              <w:t xml:space="preserve">side </w:t>
            </w:r>
            <w:r w:rsidR="002C2293">
              <w:rPr>
                <w:rFonts w:asciiTheme="majorHAnsi" w:hAnsiTheme="majorHAnsi" w:cstheme="majorHAnsi"/>
                <w:lang w:val="nn-NO"/>
              </w:rPr>
              <w:t>42 – 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A0" w:rsidRPr="00920F79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Heilag</w:t>
            </w:r>
          </w:p>
          <w:p w:rsidR="00CF34A0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Treeining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Mosebøkene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Dei historiske bøkene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Poetiske bøker</w:t>
            </w:r>
          </w:p>
          <w:p w:rsidR="00FC58DF" w:rsidRPr="007D5644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Profetiske bøker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FD027B" w:rsidRDefault="00FD027B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FD027B">
              <w:rPr>
                <w:rFonts w:asciiTheme="majorHAnsi" w:hAnsiTheme="majorHAnsi" w:cstheme="majorHAnsi"/>
                <w:b/>
                <w:lang w:val="nn-NO"/>
              </w:rPr>
              <w:t>Innlevering</w:t>
            </w:r>
            <w:r>
              <w:rPr>
                <w:rFonts w:asciiTheme="majorHAnsi" w:hAnsiTheme="majorHAnsi" w:cstheme="majorHAnsi"/>
                <w:lang w:val="nn-NO"/>
              </w:rPr>
              <w:t xml:space="preserve"> Showbie</w:t>
            </w:r>
          </w:p>
          <w:p w:rsidR="009D5FFA" w:rsidRDefault="009D5FFA" w:rsidP="009D5FFA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  <w:p w:rsidR="009D5FFA" w:rsidRDefault="009D5FFA" w:rsidP="009D5FFA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  <w:p w:rsidR="009D5FFA" w:rsidRPr="009D5FFA" w:rsidRDefault="009D5FFA" w:rsidP="009D5FFA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F" w:rsidRPr="00AC40E1" w:rsidRDefault="00FC58DF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Seie noko om innhaldet det gamle testamentet</w:t>
            </w:r>
          </w:p>
          <w:p w:rsidR="00CF34A0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Fortelje korleis tekstane i GT er oppbygde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Seie noko om korleis Bibelen er ei viktig bok også for andre verdsreligionar</w:t>
            </w:r>
          </w:p>
          <w:p w:rsidR="00FC58DF" w:rsidRPr="00AC40E1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Seie noko om korleis fargane kan ha ei djupare meining</w:t>
            </w:r>
          </w:p>
        </w:tc>
      </w:tr>
      <w:tr w:rsidR="001B4633" w:rsidRPr="00AC40E1" w:rsidTr="006F5462">
        <w:trPr>
          <w:trHeight w:val="29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F34A0" w:rsidRPr="00895333" w:rsidRDefault="00FC58DF" w:rsidP="006F5462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41</w:t>
            </w:r>
          </w:p>
        </w:tc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34A0" w:rsidRPr="00895333" w:rsidRDefault="00FC58DF" w:rsidP="006F5462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szCs w:val="2"/>
                <w:lang w:val="nn-NO"/>
              </w:rPr>
            </w:pPr>
            <w:r>
              <w:rPr>
                <w:rFonts w:ascii="Broadway" w:hAnsi="Broadway" w:cstheme="majorHAnsi"/>
                <w:sz w:val="28"/>
                <w:szCs w:val="2"/>
                <w:lang w:val="nn-NO"/>
              </w:rPr>
              <w:t>Haust</w:t>
            </w:r>
            <w:r w:rsidR="00CF34A0">
              <w:rPr>
                <w:rFonts w:ascii="Broadway" w:hAnsi="Broadway" w:cstheme="majorHAnsi"/>
                <w:sz w:val="28"/>
                <w:szCs w:val="2"/>
                <w:lang w:val="nn-NO"/>
              </w:rPr>
              <w:t>ferie</w:t>
            </w:r>
          </w:p>
        </w:tc>
      </w:tr>
      <w:tr w:rsidR="00283110" w:rsidRPr="00815869" w:rsidTr="0051177A">
        <w:trPr>
          <w:trHeight w:val="14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CF34A0" w:rsidRDefault="00FC58DF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42</w:t>
            </w:r>
          </w:p>
          <w:p w:rsidR="00FC58DF" w:rsidRDefault="00FC58DF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43</w:t>
            </w:r>
          </w:p>
          <w:p w:rsidR="00FC58DF" w:rsidRPr="0020749A" w:rsidRDefault="00FC58DF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44</w:t>
            </w:r>
            <w:r>
              <w:rPr>
                <w:rFonts w:ascii="Broadway" w:hAnsi="Broadway" w:cstheme="majorHAnsi"/>
                <w:sz w:val="28"/>
                <w:lang w:val="nn-NO"/>
              </w:rPr>
              <w:br/>
              <w:t>45</w:t>
            </w:r>
            <w:r>
              <w:rPr>
                <w:rFonts w:ascii="Broadway" w:hAnsi="Broadway" w:cstheme="majorHAnsi"/>
                <w:sz w:val="28"/>
                <w:lang w:val="nn-NO"/>
              </w:rPr>
              <w:br/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A0" w:rsidRPr="002C2293" w:rsidRDefault="002C2293" w:rsidP="006F5462">
            <w:pPr>
              <w:spacing w:line="240" w:lineRule="auto"/>
              <w:rPr>
                <w:rFonts w:asciiTheme="majorHAnsi" w:hAnsiTheme="majorHAnsi" w:cstheme="majorHAnsi"/>
                <w:b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Det gamle testamentet</w:t>
            </w: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lang w:val="nn-NO"/>
              </w:rPr>
              <w:t>Paktene og folket</w:t>
            </w:r>
          </w:p>
          <w:p w:rsidR="00CF34A0" w:rsidRPr="002C2293" w:rsidRDefault="00CF34A0" w:rsidP="002C2293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u w:val="single"/>
                <w:lang w:val="nn-NO"/>
              </w:rPr>
            </w:pPr>
            <w:r w:rsidRPr="002C2293">
              <w:rPr>
                <w:rFonts w:asciiTheme="majorHAnsi" w:hAnsiTheme="majorHAnsi" w:cstheme="majorHAnsi"/>
                <w:lang w:val="nn-NO"/>
              </w:rPr>
              <w:t xml:space="preserve">side </w:t>
            </w:r>
            <w:r w:rsidR="00283110">
              <w:rPr>
                <w:rFonts w:asciiTheme="majorHAnsi" w:hAnsiTheme="majorHAnsi" w:cstheme="majorHAnsi"/>
                <w:lang w:val="nn-NO"/>
              </w:rPr>
              <w:t>51</w:t>
            </w:r>
            <w:r w:rsidRPr="002C2293">
              <w:rPr>
                <w:rFonts w:asciiTheme="majorHAnsi" w:hAnsiTheme="majorHAnsi" w:cstheme="majorHAnsi"/>
                <w:lang w:val="nn-NO"/>
              </w:rPr>
              <w:t xml:space="preserve"> –</w:t>
            </w:r>
            <w:r w:rsidR="002C2293" w:rsidRPr="002C2293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283110">
              <w:rPr>
                <w:rFonts w:asciiTheme="majorHAnsi" w:hAnsiTheme="majorHAnsi" w:cstheme="majorHAnsi"/>
                <w:lang w:val="nn-NO"/>
              </w:rPr>
              <w:t>71</w:t>
            </w:r>
          </w:p>
          <w:p w:rsidR="00CF34A0" w:rsidRPr="00662691" w:rsidRDefault="00CF34A0" w:rsidP="006F5462">
            <w:pPr>
              <w:pStyle w:val="Listeavsnitt"/>
              <w:spacing w:line="240" w:lineRule="auto"/>
              <w:ind w:left="397"/>
              <w:rPr>
                <w:rFonts w:asciiTheme="majorHAnsi" w:hAnsiTheme="majorHAnsi" w:cstheme="majorHAnsi"/>
                <w:b/>
                <w:sz w:val="28"/>
                <w:u w:val="single"/>
                <w:lang w:val="nn-NO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A0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Pakt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Abraham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Noah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Moses</w:t>
            </w:r>
          </w:p>
          <w:p w:rsidR="00FC58DF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Syndefallet</w:t>
            </w:r>
          </w:p>
          <w:p w:rsidR="00CF34A0" w:rsidRPr="0036351D" w:rsidRDefault="00CF34A0" w:rsidP="006F5462">
            <w:pPr>
              <w:spacing w:line="240" w:lineRule="auto"/>
              <w:rPr>
                <w:rFonts w:asciiTheme="majorHAnsi" w:hAnsiTheme="majorHAnsi" w:cstheme="majorHAnsi"/>
                <w:sz w:val="2"/>
                <w:szCs w:val="2"/>
                <w:lang w:val="nn-NO"/>
              </w:rPr>
            </w:pP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  <w:r>
              <w:rPr>
                <w:rFonts w:asciiTheme="majorHAnsi" w:hAnsiTheme="majorHAnsi" w:cstheme="majorHAnsi"/>
                <w:sz w:val="2"/>
                <w:szCs w:val="2"/>
                <w:lang w:val="nn-NO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A0" w:rsidRPr="00A77A2C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77A2C"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CF34A0" w:rsidRDefault="00CF34A0" w:rsidP="006F5462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F249C7">
              <w:rPr>
                <w:rFonts w:asciiTheme="majorHAnsi" w:hAnsiTheme="majorHAnsi" w:cstheme="majorHAnsi"/>
                <w:b/>
                <w:lang w:val="nn-NO"/>
              </w:rPr>
              <w:t>Prøve</w:t>
            </w:r>
          </w:p>
          <w:p w:rsidR="00CF34A0" w:rsidRDefault="00CF34A0" w:rsidP="006F5462">
            <w:pPr>
              <w:pStyle w:val="Listeavsnitt"/>
              <w:spacing w:line="240" w:lineRule="auto"/>
              <w:ind w:left="397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DF" w:rsidRDefault="00FC58DF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Finne fram til sentrale tekstar i Mosebøkene og dei historiske bøkene</w:t>
            </w:r>
          </w:p>
          <w:p w:rsidR="00CF34A0" w:rsidRDefault="00FC58DF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Seie kva ei pakt er, og fortelje om pakta med Noah og Abraham</w:t>
            </w:r>
          </w:p>
        </w:tc>
      </w:tr>
      <w:tr w:rsidR="00EA5317" w:rsidRPr="00815869" w:rsidTr="0051177A">
        <w:trPr>
          <w:trHeight w:val="14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D027B" w:rsidRDefault="00FD027B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46</w:t>
            </w:r>
          </w:p>
          <w:p w:rsidR="00283110" w:rsidRDefault="00283110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0" w:rsidRPr="002C2293" w:rsidRDefault="00283110" w:rsidP="00283110">
            <w:pPr>
              <w:spacing w:line="240" w:lineRule="auto"/>
              <w:rPr>
                <w:rFonts w:asciiTheme="majorHAnsi" w:hAnsiTheme="majorHAnsi" w:cstheme="majorHAnsi"/>
                <w:b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Det gamle testamentet</w:t>
            </w: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</w:r>
            <w:r>
              <w:rPr>
                <w:rFonts w:asciiTheme="majorHAnsi" w:hAnsiTheme="majorHAnsi" w:cstheme="majorHAnsi"/>
                <w:b/>
                <w:lang w:val="nn-NO"/>
              </w:rPr>
              <w:t>Profetiske bøker</w:t>
            </w:r>
            <w:r>
              <w:rPr>
                <w:rFonts w:asciiTheme="majorHAnsi" w:hAnsiTheme="majorHAnsi" w:cstheme="majorHAnsi"/>
                <w:b/>
                <w:lang w:val="nn-NO"/>
              </w:rPr>
              <w:br/>
              <w:t>Poetiske bøker</w:t>
            </w:r>
          </w:p>
          <w:p w:rsidR="00283110" w:rsidRPr="00283110" w:rsidRDefault="00283110" w:rsidP="00283110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u w:val="single"/>
                <w:lang w:val="nn-NO"/>
              </w:rPr>
            </w:pPr>
            <w:r w:rsidRPr="002C2293">
              <w:rPr>
                <w:rFonts w:asciiTheme="majorHAnsi" w:hAnsiTheme="majorHAnsi" w:cstheme="majorHAnsi"/>
                <w:lang w:val="nn-NO"/>
              </w:rPr>
              <w:t xml:space="preserve">side </w:t>
            </w:r>
            <w:r>
              <w:rPr>
                <w:rFonts w:asciiTheme="majorHAnsi" w:hAnsiTheme="majorHAnsi" w:cstheme="majorHAnsi"/>
                <w:lang w:val="nn-NO"/>
              </w:rPr>
              <w:t>73</w:t>
            </w:r>
            <w:r w:rsidRPr="002C2293">
              <w:rPr>
                <w:rFonts w:asciiTheme="majorHAnsi" w:hAnsiTheme="majorHAnsi" w:cstheme="majorHAnsi"/>
                <w:lang w:val="nn-NO"/>
              </w:rPr>
              <w:t xml:space="preserve"> – </w:t>
            </w:r>
            <w:r>
              <w:rPr>
                <w:rFonts w:asciiTheme="majorHAnsi" w:hAnsiTheme="majorHAnsi" w:cstheme="majorHAnsi"/>
                <w:lang w:val="nn-NO"/>
              </w:rPr>
              <w:t>78</w:t>
            </w:r>
          </w:p>
          <w:p w:rsidR="00283110" w:rsidRPr="002C2293" w:rsidRDefault="00283110" w:rsidP="00283110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u w:val="single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side 79 – 87 </w:t>
            </w:r>
          </w:p>
          <w:p w:rsidR="00FD027B" w:rsidRDefault="00FD027B" w:rsidP="006F5462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B" w:rsidRDefault="00283110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Profet</w:t>
            </w:r>
          </w:p>
          <w:p w:rsidR="00283110" w:rsidRDefault="00283110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Jesaja</w:t>
            </w:r>
          </w:p>
          <w:p w:rsidR="00283110" w:rsidRDefault="00283110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Jeremia</w:t>
            </w:r>
          </w:p>
          <w:p w:rsidR="00283110" w:rsidRDefault="00283110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Esekiel</w:t>
            </w:r>
          </w:p>
          <w:p w:rsidR="00283110" w:rsidRDefault="00283110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Daniel</w:t>
            </w:r>
          </w:p>
          <w:p w:rsidR="00283110" w:rsidRDefault="00283110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Hebraisk</w:t>
            </w:r>
          </w:p>
          <w:p w:rsidR="00283110" w:rsidRDefault="00283110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Salme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0" w:rsidRPr="00A77A2C" w:rsidRDefault="00283110" w:rsidP="00283110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77A2C"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283110" w:rsidRDefault="00283110" w:rsidP="00283110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283110" w:rsidRDefault="00283110" w:rsidP="00283110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283110" w:rsidRDefault="00283110" w:rsidP="00283110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FD027B" w:rsidRPr="00283110" w:rsidRDefault="00FD027B" w:rsidP="00283110">
            <w:pPr>
              <w:spacing w:line="240" w:lineRule="auto"/>
              <w:ind w:left="170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7B" w:rsidRDefault="00283110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Seie litt om innhaldet i bibeltekstar frå profetane</w:t>
            </w:r>
          </w:p>
          <w:p w:rsidR="00283110" w:rsidRDefault="00283110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Forklare kjenneteikn ved nokre profetiske bøker</w:t>
            </w:r>
          </w:p>
          <w:p w:rsidR="00283110" w:rsidRDefault="00283110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Seie litt om innhaldet i dei poetiske bøkene</w:t>
            </w:r>
          </w:p>
          <w:p w:rsidR="00283110" w:rsidRDefault="00283110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Forklare hovudtankar og kjenne</w:t>
            </w:r>
            <w:r w:rsidR="00214DD0">
              <w:rPr>
                <w:rFonts w:asciiTheme="majorHAnsi" w:hAnsiTheme="majorHAnsi" w:cstheme="majorHAnsi"/>
                <w:lang w:val="nn-NO"/>
              </w:rPr>
              <w:t>-</w:t>
            </w:r>
            <w:r>
              <w:rPr>
                <w:rFonts w:asciiTheme="majorHAnsi" w:hAnsiTheme="majorHAnsi" w:cstheme="majorHAnsi"/>
                <w:lang w:val="nn-NO"/>
              </w:rPr>
              <w:t>teikn ved nokre poetiske bøker</w:t>
            </w:r>
          </w:p>
        </w:tc>
      </w:tr>
      <w:tr w:rsidR="00283110" w:rsidRPr="00815869" w:rsidTr="0051177A">
        <w:trPr>
          <w:trHeight w:val="14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283110" w:rsidRDefault="00283110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48</w:t>
            </w:r>
          </w:p>
          <w:p w:rsidR="00283110" w:rsidRDefault="00283110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49</w:t>
            </w:r>
          </w:p>
          <w:p w:rsidR="00283110" w:rsidRDefault="00283110" w:rsidP="00FC58DF">
            <w:pPr>
              <w:spacing w:line="240" w:lineRule="auto"/>
              <w:jc w:val="center"/>
              <w:rPr>
                <w:rFonts w:ascii="Broadway" w:hAnsi="Broadway" w:cstheme="majorHAnsi"/>
                <w:sz w:val="28"/>
                <w:lang w:val="nn-NO"/>
              </w:rPr>
            </w:pPr>
            <w:r>
              <w:rPr>
                <w:rFonts w:ascii="Broadway" w:hAnsi="Broadway" w:cstheme="majorHAnsi"/>
                <w:sz w:val="28"/>
                <w:lang w:val="nn-NO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0" w:rsidRPr="002C2293" w:rsidRDefault="00B12F68" w:rsidP="00283110">
            <w:pPr>
              <w:spacing w:line="240" w:lineRule="auto"/>
              <w:rPr>
                <w:rFonts w:asciiTheme="majorHAnsi" w:hAnsiTheme="majorHAnsi" w:cstheme="majorHAnsi"/>
                <w:b/>
                <w:lang w:val="nn-NO"/>
              </w:rPr>
            </w:pPr>
            <w:r>
              <w:rPr>
                <w:rFonts w:asciiTheme="majorHAnsi" w:hAnsiTheme="majorHAnsi" w:cstheme="majorHAnsi"/>
                <w:b/>
                <w:sz w:val="28"/>
                <w:lang w:val="nn-NO"/>
              </w:rPr>
              <w:t>Jødedommen</w:t>
            </w:r>
            <w:r w:rsidR="00283110">
              <w:rPr>
                <w:rFonts w:asciiTheme="majorHAnsi" w:hAnsiTheme="majorHAnsi" w:cstheme="majorHAnsi"/>
                <w:b/>
                <w:sz w:val="28"/>
                <w:lang w:val="nn-NO"/>
              </w:rPr>
              <w:br/>
            </w:r>
            <w:r w:rsidR="00283110">
              <w:rPr>
                <w:rFonts w:asciiTheme="majorHAnsi" w:hAnsiTheme="majorHAnsi" w:cstheme="majorHAnsi"/>
                <w:b/>
                <w:lang w:val="nn-NO"/>
              </w:rPr>
              <w:t>Poetiske bøker</w:t>
            </w:r>
          </w:p>
          <w:p w:rsidR="00283110" w:rsidRPr="002C2293" w:rsidRDefault="00283110" w:rsidP="00283110">
            <w:pPr>
              <w:pStyle w:val="Listeavsnit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ajorHAnsi"/>
                <w:b/>
                <w:sz w:val="24"/>
                <w:u w:val="single"/>
                <w:lang w:val="nn-NO"/>
              </w:rPr>
            </w:pPr>
            <w:r w:rsidRPr="002C2293">
              <w:rPr>
                <w:rFonts w:asciiTheme="majorHAnsi" w:hAnsiTheme="majorHAnsi" w:cstheme="majorHAnsi"/>
                <w:lang w:val="nn-NO"/>
              </w:rPr>
              <w:t xml:space="preserve">side </w:t>
            </w:r>
            <w:r w:rsidR="00B12F68">
              <w:rPr>
                <w:rFonts w:asciiTheme="majorHAnsi" w:hAnsiTheme="majorHAnsi" w:cstheme="majorHAnsi"/>
                <w:lang w:val="nn-NO"/>
              </w:rPr>
              <w:t>91</w:t>
            </w:r>
            <w:r w:rsidRPr="002C2293">
              <w:rPr>
                <w:rFonts w:asciiTheme="majorHAnsi" w:hAnsiTheme="majorHAnsi" w:cstheme="majorHAnsi"/>
                <w:lang w:val="nn-NO"/>
              </w:rPr>
              <w:t xml:space="preserve"> – </w:t>
            </w:r>
            <w:r w:rsidR="00B12F68">
              <w:rPr>
                <w:rFonts w:asciiTheme="majorHAnsi" w:hAnsiTheme="majorHAnsi" w:cstheme="majorHAnsi"/>
                <w:lang w:val="nn-NO"/>
              </w:rPr>
              <w:t>99</w:t>
            </w:r>
          </w:p>
          <w:p w:rsidR="00283110" w:rsidRDefault="00214DD0" w:rsidP="00283110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lang w:val="nn-NO"/>
              </w:rPr>
            </w:pPr>
            <w:r w:rsidRPr="00032DA5">
              <w:rPr>
                <w:rFonts w:asciiTheme="majorHAnsi" w:hAnsiTheme="majorHAnsi" w:cstheme="majorHAnsi"/>
                <w:b/>
                <w:noProof/>
                <w:sz w:val="28"/>
                <w:lang w:val="nn-NO" w:eastAsia="nn-NO"/>
              </w:rPr>
              <w:drawing>
                <wp:anchor distT="0" distB="0" distL="114300" distR="114300" simplePos="0" relativeHeight="251669504" behindDoc="1" locked="0" layoutInCell="1" allowOverlap="1" wp14:anchorId="70A2512B" wp14:editId="1E10E379">
                  <wp:simplePos x="0" y="0"/>
                  <wp:positionH relativeFrom="column">
                    <wp:posOffset>443763</wp:posOffset>
                  </wp:positionH>
                  <wp:positionV relativeFrom="paragraph">
                    <wp:posOffset>62281</wp:posOffset>
                  </wp:positionV>
                  <wp:extent cx="497205" cy="441325"/>
                  <wp:effectExtent l="0" t="0" r="0" b="0"/>
                  <wp:wrapTight wrapText="bothSides">
                    <wp:wrapPolygon edited="0">
                      <wp:start x="0" y="0"/>
                      <wp:lineTo x="0" y="20512"/>
                      <wp:lineTo x="20690" y="20512"/>
                      <wp:lineTo x="20690" y="0"/>
                      <wp:lineTo x="0" y="0"/>
                    </wp:wrapPolygon>
                  </wp:wrapTight>
                  <wp:docPr id="12" name="Bilde 12" descr="C:\Users\silruu\Desktop\Troels-Rønsholdt-Jødedom-kristendom-og-islam-850x315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lruu\Desktop\Troels-Rønsholdt-Jødedom-kristendom-og-islam-850x315p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85" t="22108" r="35604" b="15491"/>
                          <a:stretch/>
                        </pic:blipFill>
                        <pic:spPr bwMode="auto">
                          <a:xfrm>
                            <a:off x="0" y="0"/>
                            <a:ext cx="49720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0" w:rsidRDefault="0051177A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Jøde</w:t>
            </w:r>
          </w:p>
          <w:p w:rsidR="0051177A" w:rsidRDefault="0051177A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Tanach</w:t>
            </w:r>
            <w:proofErr w:type="spellEnd"/>
          </w:p>
          <w:p w:rsidR="0051177A" w:rsidRDefault="0051177A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Toraen, Profetane og Skriftene</w:t>
            </w:r>
          </w:p>
          <w:p w:rsidR="0051177A" w:rsidRDefault="0051177A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Talmud</w:t>
            </w:r>
          </w:p>
          <w:p w:rsidR="0051177A" w:rsidRDefault="0051177A" w:rsidP="006F5462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Siddur</w:t>
            </w:r>
            <w:proofErr w:type="spellEnd"/>
          </w:p>
          <w:p w:rsidR="00214DD0" w:rsidRPr="00214DD0" w:rsidRDefault="00214DD0" w:rsidP="00214DD0">
            <w:p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68" w:rsidRPr="00A77A2C" w:rsidRDefault="00B12F68" w:rsidP="00B12F68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 w:rsidRPr="00A77A2C">
              <w:rPr>
                <w:rFonts w:asciiTheme="majorHAnsi" w:hAnsiTheme="majorHAnsi" w:cstheme="majorHAnsi"/>
                <w:lang w:val="nn-NO"/>
              </w:rPr>
              <w:t>Elevarbeid</w:t>
            </w:r>
          </w:p>
          <w:p w:rsidR="00B12F68" w:rsidRDefault="00B12F68" w:rsidP="00B12F68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Munnleg aktivitet</w:t>
            </w:r>
          </w:p>
          <w:p w:rsidR="00B12F68" w:rsidRDefault="00B12F68" w:rsidP="00B12F68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Evne til refleksjon</w:t>
            </w:r>
          </w:p>
          <w:p w:rsidR="00B12F68" w:rsidRDefault="00B12F68" w:rsidP="00B12F68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Bruk av relevant faguttrykk</w:t>
            </w:r>
          </w:p>
          <w:p w:rsidR="00283110" w:rsidRPr="00B12F68" w:rsidRDefault="00B12F68" w:rsidP="00B12F68">
            <w:pPr>
              <w:pStyle w:val="Listeavsnitt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b/>
                <w:lang w:val="nn-NO"/>
              </w:rPr>
              <w:t>Avkryssing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lang w:val="nn-NO"/>
              </w:rPr>
              <w:t>sp</w:t>
            </w:r>
            <w:r w:rsidRPr="00F249C7">
              <w:rPr>
                <w:rFonts w:asciiTheme="majorHAnsi" w:hAnsiTheme="majorHAnsi" w:cstheme="majorHAnsi"/>
                <w:b/>
                <w:lang w:val="nn-NO"/>
              </w:rPr>
              <w:t>røve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10" w:rsidRDefault="00B12F68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Forklare sentrale omgrep i jødedommen</w:t>
            </w:r>
          </w:p>
          <w:p w:rsidR="00B12F68" w:rsidRDefault="00B12F68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Fortelje om bruk av symbol i jødisk kunst</w:t>
            </w:r>
          </w:p>
          <w:p w:rsidR="00B12F68" w:rsidRDefault="00B12F68" w:rsidP="00FC58DF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Finne informasjon om og presentere aktuelle spørsmål som mange jødar er opptekne av</w:t>
            </w:r>
          </w:p>
        </w:tc>
      </w:tr>
    </w:tbl>
    <w:p w:rsidR="00CF34A0" w:rsidRPr="007006A3" w:rsidRDefault="00CF34A0" w:rsidP="0051177A">
      <w:pPr>
        <w:rPr>
          <w:rFonts w:ascii="Broadway" w:hAnsi="Broadway" w:cs="Courier New"/>
          <w:sz w:val="36"/>
          <w:szCs w:val="36"/>
          <w:u w:val="single"/>
          <w:lang w:val="nn-NO"/>
        </w:rPr>
      </w:pPr>
      <w:r w:rsidRPr="007006A3">
        <w:rPr>
          <w:rFonts w:ascii="Broadway" w:hAnsi="Broadway" w:cs="Courier New"/>
          <w:sz w:val="36"/>
          <w:szCs w:val="36"/>
          <w:u w:val="single"/>
          <w:lang w:val="nn-NO"/>
        </w:rPr>
        <w:lastRenderedPageBreak/>
        <w:t>Arbeidsmåtar:</w:t>
      </w:r>
    </w:p>
    <w:p w:rsidR="00CF34A0" w:rsidRPr="00913B44" w:rsidRDefault="00CF34A0" w:rsidP="00CF34A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Munnlege aktivitetar, diskusjon og samtalar i grupper og i klassen</w:t>
      </w:r>
    </w:p>
    <w:p w:rsidR="00CF34A0" w:rsidRPr="00913B44" w:rsidRDefault="00CF34A0" w:rsidP="00CF34A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Gruppearbeid</w:t>
      </w:r>
      <w:r>
        <w:rPr>
          <w:rFonts w:asciiTheme="majorHAnsi" w:hAnsiTheme="majorHAnsi" w:cstheme="majorHAnsi"/>
          <w:sz w:val="24"/>
          <w:szCs w:val="24"/>
          <w:lang w:val="nn-NO"/>
        </w:rPr>
        <w:t xml:space="preserve"> og samarbeid</w:t>
      </w:r>
    </w:p>
    <w:p w:rsidR="00CF34A0" w:rsidRPr="00913B44" w:rsidRDefault="00CF34A0" w:rsidP="00CF34A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Prøver, innleveringar, arbeid med refleksjonsoppgåver</w:t>
      </w:r>
    </w:p>
    <w:p w:rsidR="00CF34A0" w:rsidRPr="00913B44" w:rsidRDefault="00CF34A0" w:rsidP="00CF34A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 xml:space="preserve">Bruk </w:t>
      </w:r>
      <w:r>
        <w:rPr>
          <w:rFonts w:asciiTheme="majorHAnsi" w:hAnsiTheme="majorHAnsi" w:cstheme="majorHAnsi"/>
          <w:sz w:val="24"/>
          <w:szCs w:val="24"/>
          <w:lang w:val="nn-NO"/>
        </w:rPr>
        <w:t>av IKT, presentasjonar</w:t>
      </w:r>
    </w:p>
    <w:p w:rsidR="00CF34A0" w:rsidRPr="00913B44" w:rsidRDefault="00CF34A0" w:rsidP="00CF34A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nn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C91D5" wp14:editId="60936BC6">
                <wp:simplePos x="0" y="0"/>
                <wp:positionH relativeFrom="column">
                  <wp:posOffset>4196025</wp:posOffset>
                </wp:positionH>
                <wp:positionV relativeFrom="paragraph">
                  <wp:posOffset>37465</wp:posOffset>
                </wp:positionV>
                <wp:extent cx="1804615" cy="739471"/>
                <wp:effectExtent l="0" t="0" r="24765" b="22860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15" cy="73947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4A0" w:rsidRPr="000A2FFB" w:rsidRDefault="00CF34A0" w:rsidP="00CF34A0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0A2FF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Du</w:t>
                            </w:r>
                            <w:r w:rsidR="00581F8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finn læreplanen i KRLE etter 8</w:t>
                            </w:r>
                            <w:r w:rsidRPr="000A2FF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A2FF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årstrinn</w:t>
                            </w:r>
                            <w:proofErr w:type="spellEnd"/>
                            <w:r w:rsidRPr="000A2FF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på:</w:t>
                            </w:r>
                          </w:p>
                          <w:p w:rsidR="00CF34A0" w:rsidRPr="000A2FFB" w:rsidRDefault="00CF34A0" w:rsidP="00CF34A0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hyperlink r:id="rId8" w:history="1">
                              <w:r w:rsidRPr="000A2FFB">
                                <w:rPr>
                                  <w:rStyle w:val="Hyperkobling"/>
                                  <w:rFonts w:asciiTheme="majorHAnsi" w:hAnsiTheme="majorHAnsi" w:cstheme="majorHAnsi"/>
                                  <w:szCs w:val="24"/>
                                </w:rPr>
                                <w:t>http://www.udir.no</w:t>
                              </w:r>
                            </w:hyperlink>
                          </w:p>
                          <w:p w:rsidR="00CF34A0" w:rsidRDefault="00CF34A0" w:rsidP="00CF34A0">
                            <w:pPr>
                              <w:jc w:val="center"/>
                              <w:rPr>
                                <w:rFonts w:ascii="Calibri Light" w:hAnsi="Calibri Light" w:cs="Calibri Light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C91D5" id="Rektangel 5" o:spid="_x0000_s1027" style="position:absolute;left:0;text-align:left;margin-left:330.4pt;margin-top:2.95pt;width:142.1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" filled="f" strokecolor="black [3200]">
                <v:stroke joinstyle="round"/>
                <v:textbox>
                  <w:txbxContent>
                    <w:p w:rsidR="00CF34A0" w:rsidRPr="000A2FFB" w:rsidRDefault="00CF34A0" w:rsidP="00CF34A0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0A2FFB">
                        <w:rPr>
                          <w:rFonts w:asciiTheme="majorHAnsi" w:hAnsiTheme="majorHAnsi" w:cstheme="majorHAnsi"/>
                          <w:szCs w:val="24"/>
                        </w:rPr>
                        <w:t>Du</w:t>
                      </w:r>
                      <w:r w:rsidR="00581F82">
                        <w:rPr>
                          <w:rFonts w:asciiTheme="majorHAnsi" w:hAnsiTheme="majorHAnsi" w:cstheme="majorHAnsi"/>
                          <w:szCs w:val="24"/>
                        </w:rPr>
                        <w:t xml:space="preserve"> finn læreplanen i KRLE etter 8</w:t>
                      </w:r>
                      <w:r w:rsidRPr="000A2FFB">
                        <w:rPr>
                          <w:rFonts w:asciiTheme="majorHAnsi" w:hAnsiTheme="majorHAnsi" w:cstheme="majorHAnsi"/>
                          <w:szCs w:val="24"/>
                        </w:rPr>
                        <w:t xml:space="preserve">. </w:t>
                      </w:r>
                      <w:proofErr w:type="spellStart"/>
                      <w:r w:rsidRPr="000A2FFB">
                        <w:rPr>
                          <w:rFonts w:asciiTheme="majorHAnsi" w:hAnsiTheme="majorHAnsi" w:cstheme="majorHAnsi"/>
                          <w:szCs w:val="24"/>
                        </w:rPr>
                        <w:t>årstrinn</w:t>
                      </w:r>
                      <w:proofErr w:type="spellEnd"/>
                      <w:r w:rsidRPr="000A2FF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på:</w:t>
                      </w:r>
                    </w:p>
                    <w:p w:rsidR="00CF34A0" w:rsidRPr="000A2FFB" w:rsidRDefault="00CF34A0" w:rsidP="00CF34A0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hyperlink r:id="rId9" w:history="1">
                        <w:r w:rsidRPr="000A2FFB">
                          <w:rPr>
                            <w:rStyle w:val="Hyperkobling"/>
                            <w:rFonts w:asciiTheme="majorHAnsi" w:hAnsiTheme="majorHAnsi" w:cstheme="majorHAnsi"/>
                            <w:szCs w:val="24"/>
                          </w:rPr>
                          <w:t>http://www.udir.no</w:t>
                        </w:r>
                      </w:hyperlink>
                    </w:p>
                    <w:p w:rsidR="00CF34A0" w:rsidRDefault="00CF34A0" w:rsidP="00CF34A0">
                      <w:pPr>
                        <w:jc w:val="center"/>
                        <w:rPr>
                          <w:rFonts w:ascii="Calibri Light" w:hAnsi="Calibri Light" w:cs="Calibri Light"/>
                          <w:lang w:val="nn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3B44">
        <w:rPr>
          <w:rFonts w:asciiTheme="majorHAnsi" w:hAnsiTheme="majorHAnsi" w:cstheme="majorHAnsi"/>
          <w:sz w:val="24"/>
          <w:szCs w:val="24"/>
          <w:lang w:val="nn-NO"/>
        </w:rPr>
        <w:t>Tavleundervisning</w:t>
      </w:r>
    </w:p>
    <w:p w:rsidR="00CF34A0" w:rsidRPr="00913B44" w:rsidRDefault="00CF34A0" w:rsidP="00CF34A0">
      <w:pPr>
        <w:pStyle w:val="Listeavsnit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nn-NO"/>
        </w:rPr>
      </w:pPr>
      <w:r w:rsidRPr="00913B44">
        <w:rPr>
          <w:rFonts w:asciiTheme="majorHAnsi" w:hAnsiTheme="majorHAnsi" w:cstheme="majorHAnsi"/>
          <w:sz w:val="24"/>
          <w:szCs w:val="24"/>
          <w:lang w:val="nn-NO"/>
        </w:rPr>
        <w:t>Film og dokumentar</w:t>
      </w:r>
    </w:p>
    <w:p w:rsidR="00CF34A0" w:rsidRPr="00E67522" w:rsidRDefault="00CF34A0" w:rsidP="00CF34A0">
      <w:pPr>
        <w:jc w:val="center"/>
        <w:rPr>
          <w:rFonts w:ascii="Broadway" w:hAnsi="Broadway" w:cstheme="majorHAnsi"/>
          <w:b/>
          <w:sz w:val="32"/>
          <w:szCs w:val="24"/>
          <w:lang w:val="nn-NO"/>
        </w:rPr>
      </w:pPr>
      <w:r>
        <w:rPr>
          <w:rFonts w:asciiTheme="majorHAnsi" w:hAnsiTheme="majorHAnsi" w:cstheme="majorHAnsi"/>
          <w:sz w:val="24"/>
          <w:szCs w:val="24"/>
          <w:lang w:val="nn-NO"/>
        </w:rPr>
        <w:br/>
      </w:r>
      <w:r>
        <w:rPr>
          <w:rFonts w:ascii="Broadway" w:hAnsi="Broadway" w:cstheme="majorHAnsi"/>
          <w:b/>
          <w:sz w:val="32"/>
          <w:szCs w:val="24"/>
          <w:lang w:val="nn-NO"/>
        </w:rPr>
        <w:br/>
      </w:r>
      <w:r w:rsidRPr="00E67522">
        <w:rPr>
          <w:rFonts w:ascii="Broadway" w:hAnsi="Broadway" w:cstheme="majorHAnsi"/>
          <w:b/>
          <w:sz w:val="32"/>
          <w:szCs w:val="24"/>
          <w:lang w:val="nn-NO"/>
        </w:rPr>
        <w:t xml:space="preserve">Kjenneteikn på </w:t>
      </w:r>
      <w:proofErr w:type="spellStart"/>
      <w:r w:rsidRPr="00E67522">
        <w:rPr>
          <w:rFonts w:ascii="Broadway" w:hAnsi="Broadway" w:cstheme="majorHAnsi"/>
          <w:b/>
          <w:sz w:val="32"/>
          <w:szCs w:val="24"/>
          <w:lang w:val="nn-NO"/>
        </w:rPr>
        <w:t>måloppnåing</w:t>
      </w:r>
      <w:proofErr w:type="spellEnd"/>
      <w:r w:rsidRPr="00E67522">
        <w:rPr>
          <w:rFonts w:ascii="Broadway" w:hAnsi="Broadway" w:cstheme="majorHAnsi"/>
          <w:b/>
          <w:sz w:val="32"/>
          <w:szCs w:val="24"/>
          <w:lang w:val="nn-NO"/>
        </w:rPr>
        <w:t xml:space="preserve"> i munnlege fag</w:t>
      </w:r>
    </w:p>
    <w:tbl>
      <w:tblPr>
        <w:tblStyle w:val="Tabellrutenett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1985"/>
        <w:gridCol w:w="1984"/>
        <w:gridCol w:w="1985"/>
      </w:tblGrid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Pr="00E67522" w:rsidRDefault="00CF34A0" w:rsidP="006F5462">
            <w:pPr>
              <w:rPr>
                <w:rFonts w:ascii="Broadway" w:hAnsi="Broadway" w:cstheme="majorHAnsi"/>
                <w:b/>
                <w:sz w:val="24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 xml:space="preserve">Kjenneteikn på </w:t>
            </w:r>
            <w:proofErr w:type="spellStart"/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måloppnåing</w:t>
            </w:r>
            <w:proofErr w:type="spellEnd"/>
          </w:p>
        </w:tc>
        <w:tc>
          <w:tcPr>
            <w:tcW w:w="1985" w:type="dxa"/>
            <w:shd w:val="clear" w:color="auto" w:fill="EDEDED" w:themeFill="accent3" w:themeFillTint="33"/>
          </w:tcPr>
          <w:p w:rsidR="00CF34A0" w:rsidRDefault="00CF34A0" w:rsidP="006F546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I liten grad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br/>
              <w:t>(låg)</w:t>
            </w: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br/>
              <w:t>Karakter 1-2</w:t>
            </w:r>
          </w:p>
        </w:tc>
        <w:tc>
          <w:tcPr>
            <w:tcW w:w="1984" w:type="dxa"/>
            <w:shd w:val="clear" w:color="auto" w:fill="EDEDED" w:themeFill="accent3" w:themeFillTint="33"/>
          </w:tcPr>
          <w:p w:rsidR="00CF34A0" w:rsidRDefault="00CF34A0" w:rsidP="006F546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Delvis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br/>
              <w:t>(middels)</w:t>
            </w: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br/>
              <w:t>Karakter 3-4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:rsidR="00CF34A0" w:rsidRPr="00E67522" w:rsidRDefault="00CF34A0" w:rsidP="006F5462">
            <w:pPr>
              <w:jc w:val="center"/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</w:pP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t>I stor grad</w:t>
            </w:r>
            <w:r w:rsidRPr="00E67522">
              <w:rPr>
                <w:rFonts w:ascii="Broadway" w:hAnsi="Broadway" w:cstheme="majorHAnsi"/>
                <w:b/>
                <w:sz w:val="28"/>
                <w:szCs w:val="24"/>
                <w:lang w:val="nn-NO"/>
              </w:rPr>
              <w:br/>
              <w:t>(høg)</w:t>
            </w:r>
          </w:p>
          <w:p w:rsidR="00CF34A0" w:rsidRDefault="00CF34A0" w:rsidP="006F5462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Karakter 5-6</w:t>
            </w: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gjer leksa på planen, og er med det budd til timane.</w:t>
            </w:r>
          </w:p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reflektere og tenkje over spørsmål frå pensum.</w:t>
            </w:r>
          </w:p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faguttrykk og omgrep som er utheva i planen for faget.</w:t>
            </w:r>
          </w:p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uttrykkje meg om faglege spørsmål på ein god måte i timane.</w:t>
            </w: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br/>
            </w: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gjer det godt på skriftlege testar, prøver og innleveringar.</w:t>
            </w:r>
          </w:p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forklare gitte emne frå pensum i hovudtrekk.</w:t>
            </w:r>
          </w:p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sjå samanhengar mellom det som står i boka og samfunnet rundt meg.</w:t>
            </w: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  <w:tr w:rsidR="00CF34A0" w:rsidRPr="00815869" w:rsidTr="006F5462">
        <w:tc>
          <w:tcPr>
            <w:tcW w:w="3970" w:type="dxa"/>
            <w:shd w:val="clear" w:color="auto" w:fill="EDEDED" w:themeFill="accent3" w:themeFillTint="33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n-NO"/>
              </w:rPr>
              <w:t>Eg kan uttrykkje meg klart og tydeleg ved munnlege presentasjonar, og kan lage ein oversikteleg presentasjon om eit gitt emne.</w:t>
            </w: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4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</w:tcPr>
          <w:p w:rsidR="00CF34A0" w:rsidRDefault="00CF34A0" w:rsidP="006F5462">
            <w:pPr>
              <w:rPr>
                <w:rFonts w:asciiTheme="majorHAnsi" w:hAnsiTheme="majorHAnsi" w:cstheme="majorHAnsi"/>
                <w:sz w:val="24"/>
                <w:szCs w:val="24"/>
                <w:lang w:val="nn-NO"/>
              </w:rPr>
            </w:pPr>
          </w:p>
        </w:tc>
      </w:tr>
    </w:tbl>
    <w:p w:rsidR="00CF34A0" w:rsidRPr="002F3098" w:rsidRDefault="00CF34A0" w:rsidP="00CF34A0">
      <w:pPr>
        <w:shd w:val="clear" w:color="auto" w:fill="FFFFFF" w:themeFill="background1"/>
        <w:rPr>
          <w:lang w:val="nn-NO"/>
        </w:rPr>
      </w:pPr>
    </w:p>
    <w:p w:rsidR="001114D9" w:rsidRDefault="001114D9"/>
    <w:sectPr w:rsidR="001114D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47" w:rsidRPr="004F4847" w:rsidRDefault="003C47DD">
    <w:pPr>
      <w:pStyle w:val="Topptekst"/>
      <w:rPr>
        <w:rFonts w:asciiTheme="majorHAnsi" w:hAnsiTheme="majorHAnsi" w:cstheme="majorHAnsi"/>
      </w:rPr>
    </w:pPr>
    <w:r w:rsidRPr="004F4847">
      <w:rPr>
        <w:rFonts w:asciiTheme="majorHAnsi" w:hAnsiTheme="majorHAnsi" w:cstheme="majorHAnsi"/>
      </w:rPr>
      <w:t xml:space="preserve">Myklebust barne- og </w:t>
    </w:r>
    <w:proofErr w:type="spellStart"/>
    <w:r w:rsidRPr="004F4847">
      <w:rPr>
        <w:rFonts w:asciiTheme="majorHAnsi" w:hAnsiTheme="majorHAnsi" w:cstheme="majorHAnsi"/>
      </w:rPr>
      <w:t>ungdomsskule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4380"/>
    <w:multiLevelType w:val="hybridMultilevel"/>
    <w:tmpl w:val="7A6C0D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5AF0"/>
    <w:multiLevelType w:val="hybridMultilevel"/>
    <w:tmpl w:val="777C445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132C4"/>
    <w:multiLevelType w:val="hybridMultilevel"/>
    <w:tmpl w:val="E616924A"/>
    <w:lvl w:ilvl="0" w:tplc="24042686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  <w:color w:val="auto"/>
        <w:sz w:val="20"/>
        <w:szCs w:val="22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695"/>
    <w:multiLevelType w:val="hybridMultilevel"/>
    <w:tmpl w:val="25408ADE"/>
    <w:lvl w:ilvl="0" w:tplc="8946D372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  <w:sz w:val="22"/>
      </w:rPr>
    </w:lvl>
    <w:lvl w:ilvl="1" w:tplc="081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4AEA3F66"/>
    <w:multiLevelType w:val="hybridMultilevel"/>
    <w:tmpl w:val="6D6886B4"/>
    <w:lvl w:ilvl="0" w:tplc="8946D372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  <w:sz w:val="22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49CE"/>
    <w:multiLevelType w:val="hybridMultilevel"/>
    <w:tmpl w:val="08C49A72"/>
    <w:lvl w:ilvl="0" w:tplc="2F566CEC">
      <w:start w:val="1"/>
      <w:numFmt w:val="bullet"/>
      <w:lvlText w:val=""/>
      <w:lvlJc w:val="left"/>
      <w:pPr>
        <w:ind w:left="397" w:hanging="227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E0CC4"/>
    <w:multiLevelType w:val="hybridMultilevel"/>
    <w:tmpl w:val="FBF0E0E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A7EFD"/>
    <w:multiLevelType w:val="hybridMultilevel"/>
    <w:tmpl w:val="21029B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0"/>
    <w:rsid w:val="001114D9"/>
    <w:rsid w:val="001B4633"/>
    <w:rsid w:val="00214DD0"/>
    <w:rsid w:val="0025175C"/>
    <w:rsid w:val="00262303"/>
    <w:rsid w:val="00283110"/>
    <w:rsid w:val="002C2293"/>
    <w:rsid w:val="003C47DD"/>
    <w:rsid w:val="00420FDE"/>
    <w:rsid w:val="0051177A"/>
    <w:rsid w:val="00581F82"/>
    <w:rsid w:val="009D5FFA"/>
    <w:rsid w:val="009E06FF"/>
    <w:rsid w:val="00B12F68"/>
    <w:rsid w:val="00CF34A0"/>
    <w:rsid w:val="00EA5317"/>
    <w:rsid w:val="00FC58DF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58E6"/>
  <w15:chartTrackingRefBased/>
  <w15:docId w15:val="{3CAAC7E6-1CAA-4D9E-BC07-58FA4162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A0"/>
    <w:pPr>
      <w:spacing w:line="25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34A0"/>
    <w:pPr>
      <w:ind w:left="720"/>
      <w:contextualSpacing/>
    </w:pPr>
  </w:style>
  <w:style w:type="table" w:styleId="Tabellrutenett">
    <w:name w:val="Table Grid"/>
    <w:basedOn w:val="Vanligtabell"/>
    <w:uiPriority w:val="39"/>
    <w:rsid w:val="00CF3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F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34A0"/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CF3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r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i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Nielsen Ruud</dc:creator>
  <cp:keywords/>
  <dc:description/>
  <cp:lastModifiedBy>Silje Nielsen Ruud</cp:lastModifiedBy>
  <cp:revision>18</cp:revision>
  <dcterms:created xsi:type="dcterms:W3CDTF">2020-09-17T09:08:00Z</dcterms:created>
  <dcterms:modified xsi:type="dcterms:W3CDTF">2020-09-17T12:02:00Z</dcterms:modified>
</cp:coreProperties>
</file>