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17" w:rsidRPr="006F64F9" w:rsidRDefault="00354EBE" w:rsidP="006F64F9">
      <w:pPr>
        <w:spacing w:line="240" w:lineRule="auto"/>
        <w:rPr>
          <w:rFonts w:asciiTheme="majorHAnsi" w:hAnsiTheme="majorHAnsi" w:cstheme="majorHAnsi"/>
          <w:sz w:val="32"/>
          <w:lang w:val="nn-NO"/>
        </w:rPr>
      </w:pPr>
      <w:r>
        <w:rPr>
          <w:rFonts w:ascii="Broadway" w:hAnsi="Broadway"/>
          <w:noProof/>
          <w:sz w:val="48"/>
          <w:lang w:val="nn-NO"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3990257</wp:posOffset>
                </wp:positionH>
                <wp:positionV relativeFrom="paragraph">
                  <wp:posOffset>-493864</wp:posOffset>
                </wp:positionV>
                <wp:extent cx="2202235" cy="1025718"/>
                <wp:effectExtent l="0" t="0" r="26670" b="22225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235" cy="102571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EBE" w:rsidRPr="00354EBE" w:rsidRDefault="00BF040B" w:rsidP="00354EBE">
                            <w:pPr>
                              <w:jc w:val="center"/>
                              <w:rPr>
                                <w:rFonts w:ascii="Calibri Light" w:hAnsi="Calibri Light" w:cs="Calibri Light"/>
                                <w:lang w:val="nn-NO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u w:val="single"/>
                                <w:lang w:val="nn-NO"/>
                              </w:rPr>
                              <w:t>Faglærar:</w:t>
                            </w:r>
                            <w:r w:rsidR="008A7432">
                              <w:rPr>
                                <w:rFonts w:ascii="Calibri Light" w:hAnsi="Calibri Light" w:cs="Calibri Light"/>
                                <w:lang w:val="nn-NO"/>
                              </w:rPr>
                              <w:br/>
                            </w:r>
                            <w:r w:rsidR="00354EBE" w:rsidRPr="00354EBE">
                              <w:rPr>
                                <w:rFonts w:ascii="Calibri Light" w:hAnsi="Calibri Light" w:cs="Calibri Light"/>
                                <w:lang w:val="nn-NO"/>
                              </w:rPr>
                              <w:t>Silje Ruud</w:t>
                            </w:r>
                            <w:r w:rsidR="00354EBE" w:rsidRPr="00354EBE">
                              <w:rPr>
                                <w:rFonts w:ascii="Calibri Light" w:hAnsi="Calibri Light" w:cs="Calibri Light"/>
                                <w:lang w:val="nn-NO"/>
                              </w:rPr>
                              <w:br/>
                            </w:r>
                            <w:r w:rsidR="00354EBE" w:rsidRPr="00354EBE">
                              <w:rPr>
                                <w:rFonts w:ascii="Calibri Light" w:hAnsi="Calibri Light" w:cs="Calibri Light"/>
                                <w:lang w:val="nn-NO"/>
                              </w:rPr>
                              <w:br/>
                            </w:r>
                            <w:r w:rsidR="00354EBE" w:rsidRPr="00354EBE">
                              <w:rPr>
                                <w:rFonts w:ascii="Calibri Light" w:hAnsi="Calibri Light" w:cs="Calibri Light"/>
                                <w:b/>
                                <w:u w:val="single"/>
                                <w:lang w:val="nn-NO"/>
                              </w:rPr>
                              <w:t>Læreverk:</w:t>
                            </w:r>
                            <w:r w:rsidR="00354EBE" w:rsidRPr="00354EBE">
                              <w:rPr>
                                <w:rFonts w:ascii="Calibri Light" w:hAnsi="Calibri Light" w:cs="Calibri Light"/>
                                <w:lang w:val="nn-NO"/>
                              </w:rPr>
                              <w:t xml:space="preserve"> </w:t>
                            </w:r>
                            <w:r w:rsidR="00354EBE" w:rsidRPr="00354EBE">
                              <w:rPr>
                                <w:rFonts w:ascii="Calibri Light" w:hAnsi="Calibri Light" w:cs="Calibri Light"/>
                                <w:lang w:val="nn-NO"/>
                              </w:rPr>
                              <w:br/>
                              <w:t>«</w:t>
                            </w:r>
                            <w:r w:rsidR="00354EBE" w:rsidRPr="00354EBE">
                              <w:rPr>
                                <w:rFonts w:ascii="Calibri Light" w:hAnsi="Calibri Light" w:cs="Calibri Light"/>
                                <w:i/>
                                <w:lang w:val="nn-NO"/>
                              </w:rPr>
                              <w:t>Frå saga til CD</w:t>
                            </w:r>
                            <w:r w:rsidR="006F64F9">
                              <w:rPr>
                                <w:rFonts w:ascii="Calibri Light" w:hAnsi="Calibri Light" w:cs="Calibri Light"/>
                                <w:lang w:val="nn-NO"/>
                              </w:rPr>
                              <w:t>» av Jensen og Lien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314.2pt;margin-top:-38.9pt;width:173.4pt;height: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" filled="f" strokecolor="black [3200]">
                <v:stroke joinstyle="round"/>
                <v:textbox>
                  <w:txbxContent>
                    <w:p w:rsidR="00354EBE" w:rsidRPr="00354EBE" w:rsidRDefault="00BF040B" w:rsidP="00354EBE">
                      <w:pPr>
                        <w:jc w:val="center"/>
                        <w:rPr>
                          <w:rFonts w:ascii="Calibri Light" w:hAnsi="Calibri Light" w:cs="Calibri Light"/>
                          <w:lang w:val="nn-NO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u w:val="single"/>
                          <w:lang w:val="nn-NO"/>
                        </w:rPr>
                        <w:t>Faglærar:</w:t>
                      </w:r>
                      <w:r w:rsidR="008A7432">
                        <w:rPr>
                          <w:rFonts w:ascii="Calibri Light" w:hAnsi="Calibri Light" w:cs="Calibri Light"/>
                          <w:lang w:val="nn-NO"/>
                        </w:rPr>
                        <w:br/>
                      </w:r>
                      <w:r w:rsidR="00354EBE" w:rsidRPr="00354EBE">
                        <w:rPr>
                          <w:rFonts w:ascii="Calibri Light" w:hAnsi="Calibri Light" w:cs="Calibri Light"/>
                          <w:lang w:val="nn-NO"/>
                        </w:rPr>
                        <w:t>Silje Ruud</w:t>
                      </w:r>
                      <w:r w:rsidR="00354EBE" w:rsidRPr="00354EBE">
                        <w:rPr>
                          <w:rFonts w:ascii="Calibri Light" w:hAnsi="Calibri Light" w:cs="Calibri Light"/>
                          <w:lang w:val="nn-NO"/>
                        </w:rPr>
                        <w:br/>
                      </w:r>
                      <w:r w:rsidR="00354EBE" w:rsidRPr="00354EBE">
                        <w:rPr>
                          <w:rFonts w:ascii="Calibri Light" w:hAnsi="Calibri Light" w:cs="Calibri Light"/>
                          <w:lang w:val="nn-NO"/>
                        </w:rPr>
                        <w:br/>
                      </w:r>
                      <w:r w:rsidR="00354EBE" w:rsidRPr="00354EBE">
                        <w:rPr>
                          <w:rFonts w:ascii="Calibri Light" w:hAnsi="Calibri Light" w:cs="Calibri Light"/>
                          <w:b/>
                          <w:u w:val="single"/>
                          <w:lang w:val="nn-NO"/>
                        </w:rPr>
                        <w:t>Læreverk:</w:t>
                      </w:r>
                      <w:r w:rsidR="00354EBE" w:rsidRPr="00354EBE">
                        <w:rPr>
                          <w:rFonts w:ascii="Calibri Light" w:hAnsi="Calibri Light" w:cs="Calibri Light"/>
                          <w:lang w:val="nn-NO"/>
                        </w:rPr>
                        <w:t xml:space="preserve"> </w:t>
                      </w:r>
                      <w:r w:rsidR="00354EBE" w:rsidRPr="00354EBE">
                        <w:rPr>
                          <w:rFonts w:ascii="Calibri Light" w:hAnsi="Calibri Light" w:cs="Calibri Light"/>
                          <w:lang w:val="nn-NO"/>
                        </w:rPr>
                        <w:br/>
                        <w:t>«</w:t>
                      </w:r>
                      <w:r w:rsidR="00354EBE" w:rsidRPr="00354EBE">
                        <w:rPr>
                          <w:rFonts w:ascii="Calibri Light" w:hAnsi="Calibri Light" w:cs="Calibri Light"/>
                          <w:i/>
                          <w:lang w:val="nn-NO"/>
                        </w:rPr>
                        <w:t>Frå saga til CD</w:t>
                      </w:r>
                      <w:r w:rsidR="006F64F9">
                        <w:rPr>
                          <w:rFonts w:ascii="Calibri Light" w:hAnsi="Calibri Light" w:cs="Calibri Light"/>
                          <w:lang w:val="nn-NO"/>
                        </w:rPr>
                        <w:t>» av Jensen og Lien</w:t>
                      </w:r>
                    </w:p>
                  </w:txbxContent>
                </v:textbox>
              </v:rect>
            </w:pict>
          </mc:Fallback>
        </mc:AlternateContent>
      </w:r>
      <w:r w:rsidR="006F64F9">
        <w:rPr>
          <w:rFonts w:ascii="Broadway" w:hAnsi="Broadway"/>
          <w:sz w:val="48"/>
          <w:lang w:val="nn-NO"/>
        </w:rPr>
        <w:t>Norsk  halvårsplan</w:t>
      </w:r>
      <w:r w:rsidR="006F64F9">
        <w:rPr>
          <w:rFonts w:ascii="Broadway" w:hAnsi="Broadway"/>
          <w:sz w:val="48"/>
          <w:lang w:val="nn-NO"/>
        </w:rPr>
        <w:br/>
      </w:r>
      <w:r w:rsidR="008A7432">
        <w:rPr>
          <w:rFonts w:asciiTheme="majorHAnsi" w:hAnsiTheme="majorHAnsi" w:cstheme="majorHAnsi"/>
          <w:sz w:val="32"/>
          <w:lang w:val="nn-NO"/>
        </w:rPr>
        <w:t>8. trinn  -  haust</w:t>
      </w:r>
      <w:r w:rsidR="004F70AA">
        <w:rPr>
          <w:rFonts w:asciiTheme="majorHAnsi" w:hAnsiTheme="majorHAnsi" w:cstheme="majorHAnsi"/>
          <w:sz w:val="32"/>
          <w:lang w:val="nn-NO"/>
        </w:rPr>
        <w:t xml:space="preserve"> 2020</w:t>
      </w:r>
    </w:p>
    <w:p w:rsidR="00F62CFC" w:rsidRPr="00F62CFC" w:rsidRDefault="00F62CFC" w:rsidP="00F62CFC">
      <w:pPr>
        <w:spacing w:line="240" w:lineRule="auto"/>
        <w:rPr>
          <w:rFonts w:asciiTheme="majorHAnsi" w:hAnsiTheme="majorHAnsi" w:cstheme="majorHAnsi"/>
          <w:sz w:val="24"/>
          <w:lang w:val="nn-NO"/>
        </w:rPr>
      </w:pPr>
    </w:p>
    <w:tbl>
      <w:tblPr>
        <w:tblStyle w:val="Tabellrutenett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79"/>
        <w:gridCol w:w="3118"/>
        <w:gridCol w:w="3108"/>
        <w:gridCol w:w="3685"/>
      </w:tblGrid>
      <w:tr w:rsidR="00B51570" w:rsidRPr="008762A6" w:rsidTr="007B1E2C">
        <w:tc>
          <w:tcPr>
            <w:tcW w:w="579" w:type="dxa"/>
            <w:shd w:val="clear" w:color="auto" w:fill="DEEAF6" w:themeFill="accent1" w:themeFillTint="33"/>
          </w:tcPr>
          <w:p w:rsidR="00E03AF5" w:rsidRDefault="00E03AF5" w:rsidP="00E059B7">
            <w:pPr>
              <w:rPr>
                <w:rFonts w:asciiTheme="majorHAnsi" w:hAnsiTheme="majorHAnsi" w:cstheme="majorHAnsi"/>
                <w:sz w:val="32"/>
                <w:lang w:val="nn-NO"/>
              </w:rPr>
            </w:pPr>
          </w:p>
        </w:tc>
        <w:tc>
          <w:tcPr>
            <w:tcW w:w="3118" w:type="dxa"/>
            <w:shd w:val="clear" w:color="auto" w:fill="DEEAF6" w:themeFill="accent1" w:themeFillTint="33"/>
          </w:tcPr>
          <w:p w:rsidR="00E03AF5" w:rsidRPr="00E059B7" w:rsidRDefault="00C94B29" w:rsidP="004F1F17">
            <w:pPr>
              <w:jc w:val="center"/>
              <w:rPr>
                <w:rFonts w:ascii="Broadway" w:hAnsi="Broadway" w:cstheme="majorHAnsi"/>
                <w:sz w:val="32"/>
                <w:lang w:val="nn-NO"/>
              </w:rPr>
            </w:pPr>
            <w:r w:rsidRPr="00E059B7">
              <w:rPr>
                <w:rFonts w:ascii="Broadway" w:hAnsi="Broadway" w:cstheme="majorHAnsi"/>
                <w:b/>
                <w:sz w:val="28"/>
              </w:rPr>
              <w:t>TEMA</w:t>
            </w:r>
          </w:p>
        </w:tc>
        <w:tc>
          <w:tcPr>
            <w:tcW w:w="3108" w:type="dxa"/>
            <w:shd w:val="clear" w:color="auto" w:fill="DEEAF6" w:themeFill="accent1" w:themeFillTint="33"/>
          </w:tcPr>
          <w:p w:rsidR="00E03AF5" w:rsidRPr="00E059B7" w:rsidRDefault="00C94B29" w:rsidP="004F1F17">
            <w:pPr>
              <w:jc w:val="center"/>
              <w:rPr>
                <w:rFonts w:ascii="Broadway" w:hAnsi="Broadway" w:cstheme="majorHAnsi"/>
                <w:sz w:val="32"/>
                <w:lang w:val="nn-NO"/>
              </w:rPr>
            </w:pPr>
            <w:r w:rsidRPr="00E059B7">
              <w:rPr>
                <w:rFonts w:ascii="Broadway" w:hAnsi="Broadway" w:cstheme="majorHAnsi"/>
                <w:b/>
                <w:sz w:val="28"/>
              </w:rPr>
              <w:t>VURDERING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E03AF5" w:rsidRPr="00E059B7" w:rsidRDefault="00C94B29" w:rsidP="00E03AF5">
            <w:pPr>
              <w:jc w:val="center"/>
              <w:rPr>
                <w:rFonts w:ascii="Broadway" w:hAnsi="Broadway" w:cstheme="majorHAnsi"/>
                <w:b/>
                <w:sz w:val="28"/>
                <w:lang w:val="nn-NO"/>
              </w:rPr>
            </w:pPr>
            <w:r w:rsidRPr="00E059B7">
              <w:rPr>
                <w:rFonts w:ascii="Broadway" w:hAnsi="Broadway" w:cstheme="majorHAnsi"/>
                <w:b/>
                <w:sz w:val="28"/>
                <w:lang w:val="nn-NO"/>
              </w:rPr>
              <w:t>LÆRINGSMÅL</w:t>
            </w:r>
          </w:p>
          <w:p w:rsidR="00E03AF5" w:rsidRDefault="00E03AF5" w:rsidP="00E03AF5">
            <w:pPr>
              <w:jc w:val="center"/>
              <w:rPr>
                <w:rFonts w:asciiTheme="majorHAnsi" w:hAnsiTheme="majorHAnsi" w:cstheme="majorHAnsi"/>
                <w:sz w:val="32"/>
                <w:lang w:val="nn-NO"/>
              </w:rPr>
            </w:pPr>
            <w:r w:rsidRPr="006F64F9">
              <w:rPr>
                <w:rFonts w:asciiTheme="majorHAnsi" w:hAnsiTheme="majorHAnsi" w:cstheme="majorHAnsi"/>
                <w:lang w:val="nn-NO"/>
              </w:rPr>
              <w:t>Kan du seie noko om…</w:t>
            </w:r>
          </w:p>
        </w:tc>
      </w:tr>
      <w:tr w:rsidR="00C11ABB" w:rsidRPr="008762A6" w:rsidTr="007B1E2C">
        <w:tc>
          <w:tcPr>
            <w:tcW w:w="579" w:type="dxa"/>
            <w:shd w:val="clear" w:color="auto" w:fill="DEEAF6" w:themeFill="accent1" w:themeFillTint="33"/>
          </w:tcPr>
          <w:p w:rsidR="00DC0DB8" w:rsidRDefault="00272EE6" w:rsidP="00272EE6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34</w:t>
            </w:r>
          </w:p>
          <w:p w:rsidR="00272EE6" w:rsidRDefault="00272EE6" w:rsidP="00272EE6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35</w:t>
            </w:r>
          </w:p>
          <w:p w:rsidR="0046088C" w:rsidRDefault="0046088C" w:rsidP="000E1E67">
            <w:pPr>
              <w:rPr>
                <w:rFonts w:ascii="Broadway" w:hAnsi="Broadway" w:cstheme="majorHAnsi"/>
                <w:sz w:val="28"/>
                <w:lang w:val="nn-NO"/>
              </w:rPr>
            </w:pPr>
          </w:p>
          <w:p w:rsidR="00DC0DB8" w:rsidRDefault="00DC0DB8" w:rsidP="00DC0DB8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</w:p>
          <w:p w:rsidR="00E40805" w:rsidRDefault="00E40805" w:rsidP="00DC0DB8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</w:p>
          <w:p w:rsidR="00E40805" w:rsidRPr="0097655A" w:rsidRDefault="00E40805" w:rsidP="00DC0DB8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</w:p>
          <w:p w:rsidR="004C57FC" w:rsidRPr="0097655A" w:rsidRDefault="004C57FC" w:rsidP="00D3628C">
            <w:pPr>
              <w:jc w:val="center"/>
              <w:rPr>
                <w:rFonts w:ascii="Broadway" w:hAnsi="Broadway" w:cstheme="majorHAnsi"/>
                <w:sz w:val="32"/>
                <w:lang w:val="nn-NO"/>
              </w:rPr>
            </w:pPr>
          </w:p>
        </w:tc>
        <w:tc>
          <w:tcPr>
            <w:tcW w:w="3118" w:type="dxa"/>
          </w:tcPr>
          <w:p w:rsidR="00DC0DB8" w:rsidRDefault="00272EE6" w:rsidP="00DC0DB8">
            <w:pPr>
              <w:rPr>
                <w:rFonts w:ascii="Calibri Light" w:hAnsi="Calibri Light" w:cs="Calibri Light"/>
                <w:lang w:val="nn-NO"/>
              </w:rPr>
            </w:pPr>
            <w:r>
              <w:rPr>
                <w:rFonts w:ascii="Broadway" w:hAnsi="Broadway" w:cs="Calibri Light"/>
                <w:b/>
                <w:sz w:val="28"/>
                <w:u w:val="single"/>
                <w:lang w:val="nn-NO"/>
              </w:rPr>
              <w:t>Oppstart</w:t>
            </w:r>
            <w:r w:rsidR="00D61C1B">
              <w:rPr>
                <w:rFonts w:ascii="Broadway" w:hAnsi="Broadway" w:cs="Calibri Light"/>
                <w:b/>
                <w:sz w:val="28"/>
                <w:u w:val="single"/>
                <w:lang w:val="nn-NO"/>
              </w:rPr>
              <w:t xml:space="preserve"> – kvar står vi no?</w:t>
            </w:r>
          </w:p>
          <w:p w:rsidR="004C57FC" w:rsidRPr="00D61C1B" w:rsidRDefault="00272EE6" w:rsidP="00D61C1B">
            <w:pPr>
              <w:rPr>
                <w:rFonts w:asciiTheme="majorHAnsi" w:hAnsiTheme="majorHAnsi" w:cstheme="majorHAnsi"/>
                <w:lang w:val="nn-NO"/>
              </w:rPr>
            </w:pPr>
            <w:r w:rsidRPr="00D61C1B">
              <w:rPr>
                <w:rFonts w:asciiTheme="majorHAnsi" w:hAnsiTheme="majorHAnsi" w:cstheme="majorHAnsi"/>
                <w:lang w:val="nn-NO"/>
              </w:rPr>
              <w:t>Lesing</w:t>
            </w:r>
          </w:p>
          <w:p w:rsidR="00272EE6" w:rsidRPr="00D61C1B" w:rsidRDefault="00272EE6" w:rsidP="00D61C1B">
            <w:pPr>
              <w:rPr>
                <w:rFonts w:asciiTheme="majorHAnsi" w:hAnsiTheme="majorHAnsi" w:cstheme="majorHAnsi"/>
                <w:lang w:val="nn-NO"/>
              </w:rPr>
            </w:pPr>
            <w:r w:rsidRPr="00D61C1B">
              <w:rPr>
                <w:rFonts w:asciiTheme="majorHAnsi" w:hAnsiTheme="majorHAnsi" w:cstheme="majorHAnsi"/>
                <w:lang w:val="nn-NO"/>
              </w:rPr>
              <w:t>Skriving</w:t>
            </w:r>
          </w:p>
          <w:p w:rsidR="00272EE6" w:rsidRPr="00D61C1B" w:rsidRDefault="00272EE6" w:rsidP="00D61C1B">
            <w:pPr>
              <w:rPr>
                <w:rFonts w:asciiTheme="majorHAnsi" w:hAnsiTheme="majorHAnsi" w:cstheme="majorHAnsi"/>
                <w:lang w:val="nn-NO"/>
              </w:rPr>
            </w:pPr>
            <w:r w:rsidRPr="00D61C1B">
              <w:rPr>
                <w:rFonts w:asciiTheme="majorHAnsi" w:hAnsiTheme="majorHAnsi" w:cstheme="majorHAnsi"/>
                <w:lang w:val="nn-NO"/>
              </w:rPr>
              <w:t>Grammatikk</w:t>
            </w:r>
          </w:p>
          <w:p w:rsidR="00272EE6" w:rsidRPr="00D61C1B" w:rsidRDefault="00272EE6" w:rsidP="00D61C1B">
            <w:pPr>
              <w:rPr>
                <w:rFonts w:asciiTheme="majorHAnsi" w:hAnsiTheme="majorHAnsi" w:cstheme="majorHAnsi"/>
                <w:lang w:val="nn-NO"/>
              </w:rPr>
            </w:pPr>
            <w:r w:rsidRPr="00D61C1B">
              <w:rPr>
                <w:rFonts w:asciiTheme="majorHAnsi" w:hAnsiTheme="majorHAnsi" w:cstheme="majorHAnsi"/>
                <w:lang w:val="nn-NO"/>
              </w:rPr>
              <w:t>Øving til nasjonale prøver</w:t>
            </w:r>
          </w:p>
          <w:p w:rsidR="00D61C1B" w:rsidRPr="002F109C" w:rsidRDefault="00D61C1B" w:rsidP="00D3628C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A-boka side 7-25</w:t>
            </w:r>
          </w:p>
        </w:tc>
        <w:tc>
          <w:tcPr>
            <w:tcW w:w="3108" w:type="dxa"/>
          </w:tcPr>
          <w:p w:rsidR="00D3628C" w:rsidRPr="00B030D3" w:rsidRDefault="00D3628C" w:rsidP="00D3628C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n-NO"/>
              </w:rPr>
            </w:pPr>
            <w:r w:rsidRPr="00B030D3">
              <w:rPr>
                <w:rFonts w:asciiTheme="majorHAnsi" w:hAnsiTheme="majorHAnsi" w:cstheme="majorHAnsi"/>
                <w:lang w:val="nn-NO"/>
              </w:rPr>
              <w:t>Munnleg aktivitet</w:t>
            </w:r>
          </w:p>
          <w:p w:rsidR="00D3628C" w:rsidRDefault="00D3628C" w:rsidP="00D3628C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n-NO"/>
              </w:rPr>
            </w:pPr>
            <w:r w:rsidRPr="00B030D3">
              <w:rPr>
                <w:rFonts w:asciiTheme="majorHAnsi" w:hAnsiTheme="majorHAnsi" w:cstheme="majorHAnsi"/>
                <w:lang w:val="nn-NO"/>
              </w:rPr>
              <w:t>Skriftleg arbeid</w:t>
            </w:r>
          </w:p>
          <w:p w:rsidR="00D3628C" w:rsidRPr="00B030D3" w:rsidRDefault="00D3628C" w:rsidP="00D3628C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n-NO"/>
              </w:rPr>
            </w:pPr>
            <w:r w:rsidRPr="00B030D3">
              <w:rPr>
                <w:rFonts w:asciiTheme="majorHAnsi" w:hAnsiTheme="majorHAnsi" w:cstheme="majorHAnsi"/>
                <w:lang w:val="nn-NO"/>
              </w:rPr>
              <w:t>Evne til refleksjon, munnleg og skriftleg</w:t>
            </w:r>
          </w:p>
          <w:p w:rsidR="00D3628C" w:rsidRPr="00272EE6" w:rsidRDefault="00272EE6" w:rsidP="00272EE6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lang w:val="nn-NO"/>
              </w:rPr>
            </w:pPr>
            <w:r w:rsidRPr="00272EE6">
              <w:rPr>
                <w:rFonts w:asciiTheme="majorHAnsi" w:hAnsiTheme="majorHAnsi" w:cstheme="majorHAnsi"/>
                <w:b/>
                <w:lang w:val="nn-NO"/>
              </w:rPr>
              <w:t>Carlsten leseprøve</w:t>
            </w:r>
            <w:r w:rsidR="002F109C" w:rsidRPr="00272EE6">
              <w:rPr>
                <w:rFonts w:asciiTheme="majorHAnsi" w:hAnsiTheme="majorHAnsi" w:cstheme="majorHAnsi"/>
                <w:lang w:val="nn-NO"/>
              </w:rPr>
              <w:br/>
            </w:r>
            <w:r w:rsidR="002F109C" w:rsidRPr="00272EE6">
              <w:rPr>
                <w:rFonts w:asciiTheme="majorHAnsi" w:hAnsiTheme="majorHAnsi" w:cstheme="majorHAnsi"/>
                <w:lang w:val="nn-NO"/>
              </w:rPr>
              <w:br/>
            </w:r>
            <w:r w:rsidR="002F109C" w:rsidRPr="00272EE6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F109C" w:rsidRPr="00272EE6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F109C" w:rsidRPr="00272EE6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F109C" w:rsidRPr="00272EE6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F109C" w:rsidRPr="00272EE6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F109C" w:rsidRPr="00272EE6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F109C" w:rsidRPr="00272EE6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</w:p>
          <w:p w:rsidR="00CD1F0F" w:rsidRPr="00C00D23" w:rsidRDefault="00CD1F0F" w:rsidP="00CD1F0F">
            <w:pPr>
              <w:rPr>
                <w:rFonts w:asciiTheme="majorHAnsi" w:hAnsiTheme="majorHAnsi" w:cstheme="majorHAnsi"/>
                <w:color w:val="FF0000"/>
                <w:sz w:val="2"/>
                <w:szCs w:val="2"/>
                <w:lang w:val="nn-NO"/>
              </w:rPr>
            </w:pPr>
            <w:r w:rsidRPr="00B030D3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363951">
              <w:rPr>
                <w:rFonts w:asciiTheme="majorHAnsi" w:hAnsiTheme="majorHAnsi" w:cstheme="majorHAnsi"/>
                <w:color w:val="FF0000"/>
                <w:sz w:val="2"/>
                <w:szCs w:val="2"/>
                <w:lang w:val="nn-NO"/>
              </w:rPr>
              <w:br/>
            </w:r>
            <w:r w:rsidR="00363951">
              <w:rPr>
                <w:rFonts w:asciiTheme="majorHAnsi" w:hAnsiTheme="majorHAnsi" w:cstheme="majorHAnsi"/>
                <w:color w:val="FF0000"/>
                <w:sz w:val="2"/>
                <w:szCs w:val="2"/>
                <w:lang w:val="nn-NO"/>
              </w:rPr>
              <w:br/>
            </w:r>
            <w:r w:rsidR="00363951">
              <w:rPr>
                <w:rFonts w:asciiTheme="majorHAnsi" w:hAnsiTheme="majorHAnsi" w:cstheme="majorHAnsi"/>
                <w:color w:val="FF0000"/>
                <w:sz w:val="2"/>
                <w:szCs w:val="2"/>
                <w:lang w:val="nn-NO"/>
              </w:rPr>
              <w:br/>
            </w:r>
            <w:r w:rsidR="00363951">
              <w:rPr>
                <w:rFonts w:asciiTheme="majorHAnsi" w:hAnsiTheme="majorHAnsi" w:cstheme="majorHAnsi"/>
                <w:color w:val="FF0000"/>
                <w:sz w:val="2"/>
                <w:szCs w:val="2"/>
                <w:lang w:val="nn-NO"/>
              </w:rPr>
              <w:br/>
            </w:r>
            <w:r w:rsidR="00363951">
              <w:rPr>
                <w:rFonts w:asciiTheme="majorHAnsi" w:hAnsiTheme="majorHAnsi" w:cstheme="majorHAnsi"/>
                <w:color w:val="FF0000"/>
                <w:sz w:val="2"/>
                <w:szCs w:val="2"/>
                <w:lang w:val="nn-NO"/>
              </w:rPr>
              <w:br/>
            </w:r>
            <w:r w:rsidR="00363951">
              <w:rPr>
                <w:rFonts w:asciiTheme="majorHAnsi" w:hAnsiTheme="majorHAnsi" w:cstheme="majorHAnsi"/>
                <w:color w:val="FF0000"/>
                <w:sz w:val="2"/>
                <w:szCs w:val="2"/>
                <w:lang w:val="nn-NO"/>
              </w:rPr>
              <w:br/>
            </w:r>
            <w:r w:rsidR="00363951">
              <w:rPr>
                <w:rFonts w:asciiTheme="majorHAnsi" w:hAnsiTheme="majorHAnsi" w:cstheme="majorHAnsi"/>
                <w:color w:val="FF0000"/>
                <w:sz w:val="2"/>
                <w:szCs w:val="2"/>
                <w:lang w:val="nn-NO"/>
              </w:rPr>
              <w:br/>
            </w:r>
            <w:r w:rsidR="00363951">
              <w:rPr>
                <w:rFonts w:asciiTheme="majorHAnsi" w:hAnsiTheme="majorHAnsi" w:cstheme="majorHAnsi"/>
                <w:color w:val="FF0000"/>
                <w:sz w:val="2"/>
                <w:szCs w:val="2"/>
                <w:lang w:val="nn-NO"/>
              </w:rPr>
              <w:br/>
            </w:r>
            <w:r w:rsidR="00363951">
              <w:rPr>
                <w:rFonts w:asciiTheme="majorHAnsi" w:hAnsiTheme="majorHAnsi" w:cstheme="majorHAnsi"/>
                <w:color w:val="FF0000"/>
                <w:sz w:val="2"/>
                <w:szCs w:val="2"/>
                <w:lang w:val="nn-NO"/>
              </w:rPr>
              <w:br/>
            </w:r>
            <w:r w:rsidR="00363951">
              <w:rPr>
                <w:rFonts w:asciiTheme="majorHAnsi" w:hAnsiTheme="majorHAnsi" w:cstheme="majorHAnsi"/>
                <w:color w:val="FF0000"/>
                <w:sz w:val="2"/>
                <w:szCs w:val="2"/>
                <w:lang w:val="nn-NO"/>
              </w:rPr>
              <w:br/>
            </w:r>
            <w:r w:rsidR="00363951">
              <w:rPr>
                <w:rFonts w:asciiTheme="majorHAnsi" w:hAnsiTheme="majorHAnsi" w:cstheme="majorHAnsi"/>
                <w:color w:val="FF0000"/>
                <w:sz w:val="2"/>
                <w:szCs w:val="2"/>
                <w:lang w:val="nn-NO"/>
              </w:rPr>
              <w:br/>
            </w:r>
            <w:r w:rsidR="00363951">
              <w:rPr>
                <w:rFonts w:asciiTheme="majorHAnsi" w:hAnsiTheme="majorHAnsi" w:cstheme="majorHAnsi"/>
                <w:color w:val="FF0000"/>
                <w:sz w:val="2"/>
                <w:szCs w:val="2"/>
                <w:lang w:val="nn-NO"/>
              </w:rPr>
              <w:br/>
            </w:r>
            <w:r w:rsidR="00EA6CD4" w:rsidRPr="00C00D23">
              <w:rPr>
                <w:rFonts w:asciiTheme="majorHAnsi" w:hAnsiTheme="majorHAnsi" w:cstheme="majorHAnsi"/>
                <w:color w:val="FF0000"/>
                <w:sz w:val="2"/>
                <w:szCs w:val="2"/>
                <w:lang w:val="nn-NO"/>
              </w:rPr>
              <w:br/>
            </w:r>
            <w:r w:rsidR="00EA6CD4" w:rsidRPr="00C00D23">
              <w:rPr>
                <w:rFonts w:asciiTheme="majorHAnsi" w:hAnsiTheme="majorHAnsi" w:cstheme="majorHAnsi"/>
                <w:color w:val="FF0000"/>
                <w:sz w:val="2"/>
                <w:szCs w:val="2"/>
                <w:lang w:val="nn-NO"/>
              </w:rPr>
              <w:br/>
            </w:r>
            <w:r w:rsidR="00EA6CD4" w:rsidRPr="00C00D23">
              <w:rPr>
                <w:rFonts w:asciiTheme="majorHAnsi" w:hAnsiTheme="majorHAnsi" w:cstheme="majorHAnsi"/>
                <w:color w:val="FF0000"/>
                <w:sz w:val="2"/>
                <w:szCs w:val="2"/>
                <w:lang w:val="nn-NO"/>
              </w:rPr>
              <w:br/>
            </w:r>
            <w:r w:rsidR="00EA6CD4" w:rsidRPr="00C00D23">
              <w:rPr>
                <w:rFonts w:asciiTheme="majorHAnsi" w:hAnsiTheme="majorHAnsi" w:cstheme="majorHAnsi"/>
                <w:color w:val="FF0000"/>
                <w:sz w:val="2"/>
                <w:szCs w:val="2"/>
                <w:lang w:val="nn-NO"/>
              </w:rPr>
              <w:br/>
            </w:r>
            <w:r w:rsidR="00EA6CD4" w:rsidRPr="00C00D23">
              <w:rPr>
                <w:rFonts w:asciiTheme="majorHAnsi" w:hAnsiTheme="majorHAnsi" w:cstheme="majorHAnsi"/>
                <w:color w:val="FF0000"/>
                <w:sz w:val="2"/>
                <w:szCs w:val="2"/>
                <w:lang w:val="nn-NO"/>
              </w:rPr>
              <w:br/>
            </w:r>
            <w:r w:rsidR="00EA6CD4" w:rsidRPr="00C00D23">
              <w:rPr>
                <w:rFonts w:asciiTheme="majorHAnsi" w:hAnsiTheme="majorHAnsi" w:cstheme="majorHAnsi"/>
                <w:color w:val="FF0000"/>
                <w:sz w:val="2"/>
                <w:szCs w:val="2"/>
                <w:lang w:val="nn-NO"/>
              </w:rPr>
              <w:br/>
            </w:r>
          </w:p>
        </w:tc>
        <w:tc>
          <w:tcPr>
            <w:tcW w:w="3685" w:type="dxa"/>
          </w:tcPr>
          <w:p w:rsidR="00B030D3" w:rsidRDefault="00BF040B" w:rsidP="00F62161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Kva vil det seie å vere ein god lesar?</w:t>
            </w:r>
          </w:p>
          <w:p w:rsidR="00BF040B" w:rsidRDefault="00BF040B" w:rsidP="00F62161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Korleis det norske språket er bygd opp?</w:t>
            </w:r>
          </w:p>
          <w:p w:rsidR="00BF040B" w:rsidRDefault="00BF040B" w:rsidP="00F62161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Kva ordet ortografi tyder?</w:t>
            </w:r>
          </w:p>
          <w:p w:rsidR="00BF040B" w:rsidRDefault="00BF040B" w:rsidP="00F62161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Kva for lesestrategiar kan du dra nytte av?</w:t>
            </w:r>
          </w:p>
          <w:p w:rsidR="00BF040B" w:rsidRDefault="00BF040B" w:rsidP="00F62161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Kva eit nøkkelord er?</w:t>
            </w:r>
          </w:p>
          <w:p w:rsidR="00B030D3" w:rsidRPr="00363951" w:rsidRDefault="00363951" w:rsidP="00BF040B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Skilnad</w:t>
            </w:r>
            <w:r w:rsidR="00BF040B">
              <w:rPr>
                <w:rFonts w:asciiTheme="majorHAnsi" w:hAnsiTheme="majorHAnsi" w:cstheme="majorHAnsi"/>
                <w:lang w:val="nn-NO"/>
              </w:rPr>
              <w:t xml:space="preserve"> på eit refleksjonsspørsmål og eit faktaspørsmål?</w:t>
            </w:r>
          </w:p>
        </w:tc>
      </w:tr>
      <w:tr w:rsidR="00C11ABB" w:rsidRPr="008762A6" w:rsidTr="007B1E2C">
        <w:tc>
          <w:tcPr>
            <w:tcW w:w="579" w:type="dxa"/>
            <w:shd w:val="clear" w:color="auto" w:fill="DEEAF6" w:themeFill="accent1" w:themeFillTint="33"/>
          </w:tcPr>
          <w:p w:rsidR="00C00D23" w:rsidRDefault="002E073B" w:rsidP="00C00D23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36</w:t>
            </w:r>
          </w:p>
          <w:p w:rsidR="002E073B" w:rsidRDefault="002E073B" w:rsidP="00C00D23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37</w:t>
            </w:r>
          </w:p>
          <w:p w:rsidR="002E073B" w:rsidRDefault="002E073B" w:rsidP="00C00D23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38</w:t>
            </w:r>
          </w:p>
          <w:p w:rsidR="002E073B" w:rsidRDefault="002E073B" w:rsidP="00C00D23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39</w:t>
            </w:r>
          </w:p>
          <w:p w:rsidR="002E073B" w:rsidRDefault="002E073B" w:rsidP="00C00D23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40</w:t>
            </w:r>
          </w:p>
          <w:p w:rsidR="009D4EA9" w:rsidRDefault="009D4EA9" w:rsidP="00C00D23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</w:p>
          <w:p w:rsidR="00E40805" w:rsidRPr="0097655A" w:rsidRDefault="00E40805" w:rsidP="00D4482A">
            <w:pPr>
              <w:rPr>
                <w:rFonts w:ascii="Broadway" w:hAnsi="Broadway" w:cstheme="majorHAnsi"/>
                <w:sz w:val="32"/>
                <w:lang w:val="nn-NO"/>
              </w:rPr>
            </w:pPr>
          </w:p>
        </w:tc>
        <w:tc>
          <w:tcPr>
            <w:tcW w:w="3118" w:type="dxa"/>
          </w:tcPr>
          <w:p w:rsidR="00C00D23" w:rsidRDefault="00C00D23" w:rsidP="00C00D23">
            <w:pPr>
              <w:rPr>
                <w:rFonts w:ascii="Calibri Light" w:hAnsi="Calibri Light" w:cs="Calibri Light"/>
                <w:lang w:val="nn-NO"/>
              </w:rPr>
            </w:pPr>
            <w:r>
              <w:rPr>
                <w:rFonts w:ascii="Broadway" w:hAnsi="Broadway" w:cs="Calibri Light"/>
                <w:b/>
                <w:sz w:val="28"/>
                <w:u w:val="single"/>
                <w:lang w:val="nn-NO"/>
              </w:rPr>
              <w:t>Grammatikk</w:t>
            </w:r>
            <w:r>
              <w:rPr>
                <w:rFonts w:ascii="Broadway" w:hAnsi="Broadway" w:cs="Calibri Light"/>
                <w:b/>
                <w:sz w:val="28"/>
                <w:u w:val="single"/>
                <w:lang w:val="nn-NO"/>
              </w:rPr>
              <w:br/>
            </w:r>
            <w:r w:rsidR="002E073B">
              <w:rPr>
                <w:rFonts w:ascii="Calibri Light" w:hAnsi="Calibri Light" w:cs="Calibri Light"/>
                <w:lang w:val="nn-NO"/>
              </w:rPr>
              <w:t>Ordklassar</w:t>
            </w:r>
            <w:r w:rsidR="002E073B">
              <w:rPr>
                <w:rFonts w:ascii="Calibri Light" w:hAnsi="Calibri Light" w:cs="Calibri Light"/>
                <w:lang w:val="nn-NO"/>
              </w:rPr>
              <w:br/>
              <w:t>Bøyingsmønster</w:t>
            </w:r>
            <w:r w:rsidR="002E073B">
              <w:rPr>
                <w:rFonts w:ascii="Calibri Light" w:hAnsi="Calibri Light" w:cs="Calibri Light"/>
                <w:lang w:val="nn-NO"/>
              </w:rPr>
              <w:br/>
            </w:r>
            <w:r>
              <w:rPr>
                <w:rFonts w:ascii="Calibri Light" w:hAnsi="Calibri Light" w:cs="Calibri Light"/>
                <w:lang w:val="nn-NO"/>
              </w:rPr>
              <w:t>Setningsa</w:t>
            </w:r>
            <w:r w:rsidR="002E073B">
              <w:rPr>
                <w:rFonts w:ascii="Calibri Light" w:hAnsi="Calibri Light" w:cs="Calibri Light"/>
                <w:lang w:val="nn-NO"/>
              </w:rPr>
              <w:t>nalyse</w:t>
            </w:r>
          </w:p>
          <w:p w:rsidR="00FF0BB1" w:rsidRDefault="00FF0BB1" w:rsidP="00C00D23">
            <w:pPr>
              <w:rPr>
                <w:rFonts w:ascii="Calibri Light" w:hAnsi="Calibri Light" w:cs="Calibri Light"/>
                <w:lang w:val="nn-NO"/>
              </w:rPr>
            </w:pPr>
            <w:r>
              <w:rPr>
                <w:rFonts w:ascii="Calibri Light" w:hAnsi="Calibri Light" w:cs="Calibri Light"/>
                <w:lang w:val="nn-NO"/>
              </w:rPr>
              <w:t>Rettskriving</w:t>
            </w:r>
          </w:p>
          <w:p w:rsidR="00D3628C" w:rsidRPr="00FF0BB1" w:rsidRDefault="002E073B" w:rsidP="00B030D3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="Calibri Light" w:hAnsi="Calibri Light" w:cs="Calibri Light"/>
                <w:lang w:val="nn-NO"/>
              </w:rPr>
              <w:t>A-boka side 151 – 197</w:t>
            </w:r>
          </w:p>
          <w:p w:rsidR="00FF0BB1" w:rsidRPr="00475BB9" w:rsidRDefault="00FF0BB1" w:rsidP="00B030D3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B-boka side 227 – 248 </w:t>
            </w:r>
          </w:p>
        </w:tc>
        <w:tc>
          <w:tcPr>
            <w:tcW w:w="3108" w:type="dxa"/>
          </w:tcPr>
          <w:p w:rsidR="00AE2100" w:rsidRPr="00323EA7" w:rsidRDefault="00AE2100" w:rsidP="00AE2100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n-NO"/>
              </w:rPr>
            </w:pPr>
            <w:r w:rsidRPr="00323EA7">
              <w:rPr>
                <w:rFonts w:asciiTheme="majorHAnsi" w:hAnsiTheme="majorHAnsi" w:cstheme="majorHAnsi"/>
                <w:lang w:val="nn-NO"/>
              </w:rPr>
              <w:t>Munnleg aktivitet</w:t>
            </w:r>
          </w:p>
          <w:p w:rsidR="00AE2100" w:rsidRPr="00323EA7" w:rsidRDefault="00AE2100" w:rsidP="00AE2100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n-NO"/>
              </w:rPr>
            </w:pPr>
            <w:r w:rsidRPr="00323EA7">
              <w:rPr>
                <w:rFonts w:asciiTheme="majorHAnsi" w:hAnsiTheme="majorHAnsi" w:cstheme="majorHAnsi"/>
                <w:lang w:val="nn-NO"/>
              </w:rPr>
              <w:t>Skriftleg arbeid</w:t>
            </w:r>
          </w:p>
          <w:p w:rsidR="00F26610" w:rsidRDefault="00AE2100" w:rsidP="002E073B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n-NO"/>
              </w:rPr>
            </w:pPr>
            <w:r w:rsidRPr="00323EA7">
              <w:rPr>
                <w:rFonts w:asciiTheme="majorHAnsi" w:hAnsiTheme="majorHAnsi" w:cstheme="majorHAnsi"/>
                <w:lang w:val="nn-NO"/>
              </w:rPr>
              <w:t>Evne til refleksjon, munnleg og skriftleg</w:t>
            </w:r>
          </w:p>
          <w:p w:rsidR="002E073B" w:rsidRPr="00C34596" w:rsidRDefault="00C34596" w:rsidP="002E073B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lang w:val="nn-NO"/>
              </w:rPr>
            </w:pPr>
            <w:r w:rsidRPr="00C34596">
              <w:rPr>
                <w:rFonts w:asciiTheme="majorHAnsi" w:hAnsiTheme="majorHAnsi" w:cstheme="majorHAnsi"/>
                <w:b/>
                <w:lang w:val="nn-NO"/>
              </w:rPr>
              <w:t>Grammatikkprøve</w:t>
            </w:r>
          </w:p>
          <w:p w:rsidR="00D3628C" w:rsidRPr="00C34596" w:rsidRDefault="00882A01" w:rsidP="00C34596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n-NO"/>
              </w:rPr>
            </w:pPr>
            <w:r w:rsidRPr="00475BB9">
              <w:rPr>
                <w:rFonts w:asciiTheme="majorHAnsi" w:hAnsiTheme="majorHAnsi" w:cstheme="majorHAnsi"/>
                <w:noProof/>
                <w:sz w:val="20"/>
                <w:lang w:val="nn-NO" w:eastAsia="nn-NO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231165</wp:posOffset>
                  </wp:positionH>
                  <wp:positionV relativeFrom="paragraph">
                    <wp:posOffset>174803</wp:posOffset>
                  </wp:positionV>
                  <wp:extent cx="1365885" cy="651510"/>
                  <wp:effectExtent l="0" t="0" r="0" b="8255"/>
                  <wp:wrapTight wrapText="bothSides">
                    <wp:wrapPolygon edited="0">
                      <wp:start x="0" y="0"/>
                      <wp:lineTo x="0" y="21186"/>
                      <wp:lineTo x="21240" y="21186"/>
                      <wp:lineTo x="21240" y="0"/>
                      <wp:lineTo x="0" y="0"/>
                    </wp:wrapPolygon>
                  </wp:wrapTight>
                  <wp:docPr id="3" name="Bilde 3" descr="C:\Users\silruu\Desktop\117765729_337576660746459_399141780911690598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lruu\Desktop\117765729_337576660746459_3991417809116905986_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54" t="5496" r="4247" b="8147"/>
                          <a:stretch/>
                        </pic:blipFill>
                        <pic:spPr bwMode="auto">
                          <a:xfrm>
                            <a:off x="0" y="0"/>
                            <a:ext cx="136588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09E" w:rsidRPr="006C409E">
              <w:rPr>
                <w:rFonts w:asciiTheme="majorHAnsi" w:hAnsiTheme="majorHAnsi" w:cstheme="majorHAnsi"/>
                <w:b/>
                <w:lang w:val="nn-NO"/>
              </w:rPr>
              <w:t>Test</w:t>
            </w:r>
            <w:r w:rsidR="006C409E">
              <w:rPr>
                <w:rFonts w:asciiTheme="majorHAnsi" w:hAnsiTheme="majorHAnsi" w:cstheme="majorHAnsi"/>
                <w:lang w:val="nn-NO"/>
              </w:rPr>
              <w:t xml:space="preserve"> enkel setningsanalyse</w:t>
            </w:r>
          </w:p>
        </w:tc>
        <w:tc>
          <w:tcPr>
            <w:tcW w:w="3685" w:type="dxa"/>
          </w:tcPr>
          <w:p w:rsidR="00EE2251" w:rsidRDefault="00331EDE" w:rsidP="00331EDE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Forklare kva som kjenneteiknar den enkelte ordklasse</w:t>
            </w:r>
          </w:p>
          <w:p w:rsidR="00331EDE" w:rsidRDefault="00AE2AE2" w:rsidP="00331EDE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Plassere </w:t>
            </w:r>
            <w:r w:rsidR="00331EDE">
              <w:rPr>
                <w:rFonts w:asciiTheme="majorHAnsi" w:hAnsiTheme="majorHAnsi" w:cstheme="majorHAnsi"/>
                <w:lang w:val="nn-NO"/>
              </w:rPr>
              <w:t>ord i rett ordklasse</w:t>
            </w:r>
          </w:p>
          <w:p w:rsidR="00331EDE" w:rsidRDefault="00777FE6" w:rsidP="00331EDE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Kunne</w:t>
            </w:r>
            <w:r w:rsidR="00331EDE">
              <w:rPr>
                <w:rFonts w:asciiTheme="majorHAnsi" w:hAnsiTheme="majorHAnsi" w:cstheme="majorHAnsi"/>
                <w:lang w:val="nn-NO"/>
              </w:rPr>
              <w:t xml:space="preserve"> bøyingsmønster for ulike ord</w:t>
            </w:r>
          </w:p>
          <w:p w:rsidR="00331EDE" w:rsidRDefault="00331EDE" w:rsidP="00331EDE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Kunne identifisere ei leddsetning</w:t>
            </w:r>
          </w:p>
          <w:p w:rsidR="00331EDE" w:rsidRDefault="00331EDE" w:rsidP="00331EDE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Kunne finne setningsledda (analysere) i ei setning</w:t>
            </w:r>
          </w:p>
          <w:p w:rsidR="00FF0BB1" w:rsidRPr="00FF0BB1" w:rsidRDefault="003C49A2" w:rsidP="00FF0BB1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Reglane for</w:t>
            </w:r>
            <w:r w:rsidR="00FF0BB1">
              <w:rPr>
                <w:rFonts w:asciiTheme="majorHAnsi" w:hAnsiTheme="majorHAnsi" w:cstheme="majorHAnsi"/>
                <w:lang w:val="nn-NO"/>
              </w:rPr>
              <w:t xml:space="preserve"> då/når, og/å, enkel/dobbel konsonant og stor eller liten forbokstav</w:t>
            </w:r>
          </w:p>
        </w:tc>
      </w:tr>
      <w:tr w:rsidR="00996FA6" w:rsidRPr="008762A6" w:rsidTr="00996FA6">
        <w:tc>
          <w:tcPr>
            <w:tcW w:w="579" w:type="dxa"/>
            <w:shd w:val="clear" w:color="auto" w:fill="DEEAF6" w:themeFill="accent1" w:themeFillTint="33"/>
          </w:tcPr>
          <w:p w:rsidR="00996FA6" w:rsidRDefault="00996FA6" w:rsidP="00D61C1B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41</w:t>
            </w:r>
          </w:p>
        </w:tc>
        <w:tc>
          <w:tcPr>
            <w:tcW w:w="9911" w:type="dxa"/>
            <w:gridSpan w:val="3"/>
            <w:shd w:val="clear" w:color="auto" w:fill="DEEAF6" w:themeFill="accent1" w:themeFillTint="33"/>
          </w:tcPr>
          <w:p w:rsidR="00996FA6" w:rsidRPr="00996FA6" w:rsidRDefault="00996FA6" w:rsidP="00996FA6">
            <w:pPr>
              <w:jc w:val="center"/>
              <w:rPr>
                <w:rFonts w:asciiTheme="majorHAnsi" w:hAnsiTheme="majorHAnsi" w:cstheme="majorHAnsi"/>
                <w:lang w:val="nn-NO"/>
              </w:rPr>
            </w:pPr>
            <w:r w:rsidRPr="00996FA6">
              <w:rPr>
                <w:rFonts w:ascii="Broadway" w:hAnsi="Broadway" w:cstheme="majorHAnsi"/>
                <w:b/>
                <w:sz w:val="28"/>
                <w:lang w:val="nn-NO"/>
              </w:rPr>
              <w:t>HAUSTF</w:t>
            </w:r>
            <w:r w:rsidRPr="00996FA6">
              <w:rPr>
                <w:rFonts w:ascii="Broadway" w:hAnsi="Broadway" w:cstheme="majorHAnsi"/>
                <w:b/>
                <w:sz w:val="28"/>
                <w:lang w:val="nn-NO"/>
              </w:rPr>
              <w:t>E</w:t>
            </w:r>
            <w:r w:rsidRPr="00996FA6">
              <w:rPr>
                <w:rFonts w:ascii="Broadway" w:hAnsi="Broadway" w:cstheme="majorHAnsi"/>
                <w:b/>
                <w:sz w:val="28"/>
                <w:lang w:val="nn-NO"/>
              </w:rPr>
              <w:t>RIE</w:t>
            </w:r>
          </w:p>
        </w:tc>
      </w:tr>
      <w:tr w:rsidR="00C11ABB" w:rsidRPr="008762A6" w:rsidTr="007B1E2C">
        <w:tc>
          <w:tcPr>
            <w:tcW w:w="579" w:type="dxa"/>
            <w:shd w:val="clear" w:color="auto" w:fill="DEEAF6" w:themeFill="accent1" w:themeFillTint="33"/>
          </w:tcPr>
          <w:p w:rsidR="00D71F67" w:rsidRDefault="00D61C1B" w:rsidP="00D61C1B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42</w:t>
            </w:r>
          </w:p>
          <w:p w:rsidR="00D61C1B" w:rsidRDefault="00D61C1B" w:rsidP="00D61C1B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43</w:t>
            </w:r>
          </w:p>
          <w:p w:rsidR="00D61C1B" w:rsidRPr="0097655A" w:rsidRDefault="00D61C1B" w:rsidP="00D61C1B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44</w:t>
            </w:r>
          </w:p>
        </w:tc>
        <w:tc>
          <w:tcPr>
            <w:tcW w:w="3118" w:type="dxa"/>
          </w:tcPr>
          <w:p w:rsidR="004F5D7B" w:rsidRDefault="00D61C1B" w:rsidP="004F5D7B">
            <w:pPr>
              <w:rPr>
                <w:rFonts w:ascii="Calibri Light" w:hAnsi="Calibri Light" w:cs="Calibri Light"/>
                <w:lang w:val="nn-NO"/>
              </w:rPr>
            </w:pPr>
            <w:r>
              <w:rPr>
                <w:rFonts w:ascii="Broadway" w:hAnsi="Broadway" w:cs="Calibri Light"/>
                <w:b/>
                <w:sz w:val="28"/>
                <w:u w:val="single"/>
                <w:lang w:val="nn-NO"/>
              </w:rPr>
              <w:t>Skriveprosess</w:t>
            </w:r>
            <w:r w:rsidR="00D71F67">
              <w:rPr>
                <w:rFonts w:ascii="Calibri Light" w:hAnsi="Calibri Light" w:cs="Calibri Light"/>
                <w:lang w:val="nn-NO"/>
              </w:rPr>
              <w:br/>
            </w:r>
            <w:r>
              <w:rPr>
                <w:rFonts w:ascii="Calibri Light" w:hAnsi="Calibri Light" w:cs="Calibri Light"/>
                <w:lang w:val="nn-NO"/>
              </w:rPr>
              <w:t>Produsere tekst</w:t>
            </w:r>
          </w:p>
          <w:p w:rsidR="00FF32C9" w:rsidRDefault="00FF32C9" w:rsidP="004F5D7B">
            <w:pPr>
              <w:rPr>
                <w:rFonts w:ascii="Calibri Light" w:hAnsi="Calibri Light" w:cs="Calibri Light"/>
                <w:lang w:val="nn-NO"/>
              </w:rPr>
            </w:pPr>
            <w:r>
              <w:rPr>
                <w:rFonts w:ascii="Calibri Light" w:hAnsi="Calibri Light" w:cs="Calibri Light"/>
                <w:lang w:val="nn-NO"/>
              </w:rPr>
              <w:t>Innhald, struktur og språk</w:t>
            </w:r>
          </w:p>
          <w:p w:rsidR="004F5D7B" w:rsidRPr="00465A5A" w:rsidRDefault="00EE682E" w:rsidP="004F5D7B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="Calibri Light" w:hAnsi="Calibri Light" w:cs="Calibri Light"/>
                <w:lang w:val="nn-NO"/>
              </w:rPr>
              <w:t>A-boka side 107 – 143</w:t>
            </w:r>
          </w:p>
          <w:p w:rsidR="004F5D7B" w:rsidRDefault="004F5D7B" w:rsidP="004F5D7B">
            <w:pPr>
              <w:rPr>
                <w:rFonts w:ascii="Calibri Light" w:hAnsi="Calibri Light" w:cs="Calibri Light"/>
                <w:lang w:val="nn-NO"/>
              </w:rPr>
            </w:pPr>
          </w:p>
          <w:p w:rsidR="00BB0581" w:rsidRDefault="00D71F67" w:rsidP="00C94B29">
            <w:pPr>
              <w:rPr>
                <w:rFonts w:ascii="Calibri Light" w:hAnsi="Calibri Light" w:cs="Calibri Light"/>
                <w:lang w:val="nn-NO"/>
              </w:rPr>
            </w:pPr>
            <w:r>
              <w:rPr>
                <w:rFonts w:ascii="Calibri Light" w:hAnsi="Calibri Light" w:cs="Calibri Light"/>
                <w:lang w:val="nn-NO"/>
              </w:rPr>
              <w:t xml:space="preserve"> </w:t>
            </w:r>
          </w:p>
          <w:p w:rsidR="0092770E" w:rsidRDefault="00AE75FF" w:rsidP="00C94B29">
            <w:pPr>
              <w:rPr>
                <w:rFonts w:ascii="Calibri Light" w:hAnsi="Calibri Light" w:cs="Calibri Light"/>
                <w:lang w:val="nn-NO"/>
              </w:rPr>
            </w:pPr>
            <w:r w:rsidRPr="00AE75FF">
              <w:rPr>
                <w:rFonts w:ascii="Calibri Light" w:hAnsi="Calibri Light" w:cs="Calibri Light"/>
                <w:lang w:val="nn-NO"/>
              </w:rPr>
              <w:br/>
            </w:r>
            <w:r w:rsidR="009F6B22">
              <w:rPr>
                <w:rFonts w:ascii="Calibri Light" w:hAnsi="Calibri Light" w:cs="Calibri Light"/>
                <w:b/>
                <w:sz w:val="2"/>
                <w:szCs w:val="2"/>
                <w:lang w:val="nn-NO"/>
              </w:rPr>
              <w:br/>
            </w:r>
            <w:r w:rsidR="00CD1F0F">
              <w:rPr>
                <w:rFonts w:ascii="Calibri Light" w:hAnsi="Calibri Light" w:cs="Calibri Light"/>
                <w:b/>
                <w:sz w:val="2"/>
                <w:szCs w:val="2"/>
                <w:lang w:val="nn-NO"/>
              </w:rPr>
              <w:br/>
            </w:r>
            <w:r w:rsidR="00CD1F0F">
              <w:rPr>
                <w:rFonts w:ascii="Calibri Light" w:hAnsi="Calibri Light" w:cs="Calibri Light"/>
                <w:b/>
                <w:sz w:val="2"/>
                <w:szCs w:val="2"/>
                <w:lang w:val="nn-NO"/>
              </w:rPr>
              <w:br/>
            </w:r>
            <w:r w:rsidR="00CD1F0F">
              <w:rPr>
                <w:rFonts w:ascii="Calibri Light" w:hAnsi="Calibri Light" w:cs="Calibri Light"/>
                <w:b/>
                <w:sz w:val="2"/>
                <w:szCs w:val="2"/>
                <w:lang w:val="nn-NO"/>
              </w:rPr>
              <w:br/>
            </w:r>
            <w:r w:rsidR="009F6B22">
              <w:rPr>
                <w:rFonts w:ascii="Calibri Light" w:hAnsi="Calibri Light" w:cs="Calibri Light"/>
                <w:b/>
                <w:sz w:val="2"/>
                <w:szCs w:val="2"/>
                <w:lang w:val="nn-NO"/>
              </w:rPr>
              <w:br/>
            </w:r>
            <w:r w:rsidR="009F6B22">
              <w:rPr>
                <w:rFonts w:ascii="Calibri Light" w:hAnsi="Calibri Light" w:cs="Calibri Light"/>
                <w:b/>
                <w:sz w:val="2"/>
                <w:szCs w:val="2"/>
                <w:lang w:val="nn-NO"/>
              </w:rPr>
              <w:br/>
            </w:r>
          </w:p>
          <w:p w:rsidR="00DF0A66" w:rsidRPr="00DF0A66" w:rsidRDefault="00DF0A66" w:rsidP="00C94B29">
            <w:pPr>
              <w:rPr>
                <w:rFonts w:ascii="Calibri Light" w:hAnsi="Calibri Light" w:cs="Calibri Light"/>
                <w:lang w:val="nn-NO"/>
              </w:rPr>
            </w:pPr>
          </w:p>
        </w:tc>
        <w:tc>
          <w:tcPr>
            <w:tcW w:w="3108" w:type="dxa"/>
          </w:tcPr>
          <w:p w:rsidR="00C7145E" w:rsidRDefault="00AE75FF" w:rsidP="00AE2100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Munnleg aktivitet</w:t>
            </w:r>
          </w:p>
          <w:p w:rsidR="00AE75FF" w:rsidRDefault="00AE75FF" w:rsidP="00AE2100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Skriftleg arbeid</w:t>
            </w:r>
          </w:p>
          <w:p w:rsidR="00AE75FF" w:rsidRDefault="00AE75FF" w:rsidP="00AE2100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Evne til refleksjon, munnleg og skriftleg</w:t>
            </w:r>
          </w:p>
          <w:p w:rsidR="00AE75FF" w:rsidRPr="00A35C4F" w:rsidRDefault="00A35C4F" w:rsidP="00A35C4F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lang w:val="nn-NO"/>
              </w:rPr>
            </w:pPr>
            <w:r w:rsidRPr="00A35C4F">
              <w:rPr>
                <w:rFonts w:asciiTheme="majorHAnsi" w:hAnsiTheme="majorHAnsi" w:cstheme="majorHAnsi"/>
                <w:b/>
                <w:lang w:val="nn-NO"/>
              </w:rPr>
              <w:t xml:space="preserve">Innlevering </w:t>
            </w:r>
            <w:r w:rsidRPr="004947F7">
              <w:rPr>
                <w:rFonts w:asciiTheme="majorHAnsi" w:hAnsiTheme="majorHAnsi" w:cstheme="majorHAnsi"/>
                <w:lang w:val="nn-NO"/>
              </w:rPr>
              <w:t>kreativ tekst</w:t>
            </w:r>
          </w:p>
        </w:tc>
        <w:tc>
          <w:tcPr>
            <w:tcW w:w="3685" w:type="dxa"/>
          </w:tcPr>
          <w:p w:rsidR="00C36554" w:rsidRDefault="00EE682E" w:rsidP="00AE2100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Skrive ei forteljing med innleiing, hovuddel og avslutning</w:t>
            </w:r>
          </w:p>
          <w:p w:rsidR="00607D01" w:rsidRDefault="004459B9" w:rsidP="00EE682E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Bruke eitt eller fleire grep for å gjere forteljinga di meir «levande»</w:t>
            </w:r>
          </w:p>
          <w:p w:rsidR="004459B9" w:rsidRDefault="00777FE6" w:rsidP="00EE682E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Nytte ulike litterære verkemiddel</w:t>
            </w:r>
          </w:p>
          <w:p w:rsidR="004459B9" w:rsidRDefault="004459B9" w:rsidP="004459B9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Bruke andre tekstar som inspirasjon i eigne tekstar</w:t>
            </w:r>
          </w:p>
          <w:p w:rsidR="004459B9" w:rsidRPr="004459B9" w:rsidRDefault="00A35C4F" w:rsidP="004459B9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Ar</w:t>
            </w:r>
            <w:r w:rsidR="00777FE6">
              <w:rPr>
                <w:rFonts w:asciiTheme="majorHAnsi" w:hAnsiTheme="majorHAnsi" w:cstheme="majorHAnsi"/>
                <w:lang w:val="nn-NO"/>
              </w:rPr>
              <w:t xml:space="preserve">beide med setningsoppbygging, </w:t>
            </w:r>
            <w:r>
              <w:rPr>
                <w:rFonts w:asciiTheme="majorHAnsi" w:hAnsiTheme="majorHAnsi" w:cstheme="majorHAnsi"/>
                <w:lang w:val="nn-NO"/>
              </w:rPr>
              <w:t>teiknsetjing</w:t>
            </w:r>
            <w:r w:rsidR="00777FE6">
              <w:rPr>
                <w:rFonts w:asciiTheme="majorHAnsi" w:hAnsiTheme="majorHAnsi" w:cstheme="majorHAnsi"/>
                <w:lang w:val="nn-NO"/>
              </w:rPr>
              <w:t>, tekstbinding</w:t>
            </w:r>
          </w:p>
        </w:tc>
      </w:tr>
      <w:tr w:rsidR="00C11ABB" w:rsidRPr="009509DA" w:rsidTr="007B1E2C">
        <w:tc>
          <w:tcPr>
            <w:tcW w:w="579" w:type="dxa"/>
            <w:shd w:val="clear" w:color="auto" w:fill="DEEAF6" w:themeFill="accent1" w:themeFillTint="33"/>
          </w:tcPr>
          <w:p w:rsidR="00465A5A" w:rsidRDefault="004947F7" w:rsidP="00DF0A66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45</w:t>
            </w:r>
          </w:p>
          <w:p w:rsidR="004947F7" w:rsidRDefault="004947F7" w:rsidP="00DF0A66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46</w:t>
            </w:r>
          </w:p>
          <w:p w:rsidR="004947F7" w:rsidRDefault="004947F7" w:rsidP="00DF0A66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47</w:t>
            </w:r>
          </w:p>
          <w:p w:rsidR="004947F7" w:rsidRDefault="004947F7" w:rsidP="00DF0A66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48</w:t>
            </w:r>
          </w:p>
          <w:p w:rsidR="004947F7" w:rsidRDefault="004947F7" w:rsidP="00DF0A66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</w:p>
          <w:p w:rsidR="004947F7" w:rsidRPr="0097655A" w:rsidRDefault="004947F7" w:rsidP="004947F7">
            <w:pPr>
              <w:rPr>
                <w:rFonts w:ascii="Broadway" w:hAnsi="Broadway" w:cstheme="majorHAnsi"/>
                <w:sz w:val="28"/>
                <w:lang w:val="nn-NO"/>
              </w:rPr>
            </w:pPr>
          </w:p>
        </w:tc>
        <w:tc>
          <w:tcPr>
            <w:tcW w:w="3118" w:type="dxa"/>
          </w:tcPr>
          <w:p w:rsidR="004947F7" w:rsidRPr="004947F7" w:rsidRDefault="004947F7" w:rsidP="004947F7">
            <w:pPr>
              <w:rPr>
                <w:rFonts w:ascii="Calibri Light" w:hAnsi="Calibri Light" w:cs="Calibri Light"/>
                <w:lang w:val="nn-NO"/>
              </w:rPr>
            </w:pPr>
            <w:r>
              <w:rPr>
                <w:rFonts w:ascii="Broadway" w:hAnsi="Broadway" w:cs="Calibri Light"/>
                <w:b/>
                <w:sz w:val="28"/>
                <w:u w:val="single"/>
                <w:lang w:val="nn-NO"/>
              </w:rPr>
              <w:t>Analyse</w:t>
            </w:r>
            <w:r>
              <w:rPr>
                <w:rFonts w:ascii="Calibri Light" w:hAnsi="Calibri Light" w:cs="Calibri Light"/>
                <w:lang w:val="nn-NO"/>
              </w:rPr>
              <w:br/>
            </w:r>
            <w:r>
              <w:rPr>
                <w:rFonts w:ascii="Calibri Light" w:hAnsi="Calibri Light" w:cs="Calibri Light"/>
                <w:lang w:val="nn-NO"/>
              </w:rPr>
              <w:t>Analyse av film</w:t>
            </w:r>
          </w:p>
          <w:p w:rsidR="000C39CE" w:rsidRPr="00856134" w:rsidRDefault="00465A5A" w:rsidP="00465A5A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="Calibri Light" w:hAnsi="Calibri Light" w:cs="Calibri Light"/>
                <w:b/>
                <w:sz w:val="28"/>
                <w:lang w:val="nn-NO"/>
              </w:rPr>
              <w:br/>
            </w:r>
          </w:p>
          <w:p w:rsidR="00D77186" w:rsidRDefault="00D77186" w:rsidP="00465A5A">
            <w:pPr>
              <w:rPr>
                <w:rFonts w:ascii="Calibri Light" w:hAnsi="Calibri Light" w:cs="Calibri Light"/>
                <w:b/>
                <w:sz w:val="28"/>
                <w:lang w:val="nn-NO"/>
              </w:rPr>
            </w:pPr>
          </w:p>
          <w:p w:rsidR="00D77186" w:rsidRDefault="00D77186" w:rsidP="00465A5A">
            <w:pPr>
              <w:rPr>
                <w:rFonts w:ascii="Calibri Light" w:hAnsi="Calibri Light" w:cs="Calibri Light"/>
                <w:b/>
                <w:sz w:val="28"/>
                <w:lang w:val="nn-NO"/>
              </w:rPr>
            </w:pPr>
          </w:p>
        </w:tc>
        <w:tc>
          <w:tcPr>
            <w:tcW w:w="3108" w:type="dxa"/>
          </w:tcPr>
          <w:p w:rsidR="00893D84" w:rsidRPr="00893D84" w:rsidRDefault="00893D84" w:rsidP="00893D84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n-NO"/>
              </w:rPr>
            </w:pPr>
            <w:r w:rsidRPr="00893D84">
              <w:rPr>
                <w:rFonts w:asciiTheme="majorHAnsi" w:hAnsiTheme="majorHAnsi" w:cstheme="majorHAnsi"/>
                <w:lang w:val="nn-NO"/>
              </w:rPr>
              <w:t>Munnleg aktivitet</w:t>
            </w:r>
          </w:p>
          <w:p w:rsidR="00893D84" w:rsidRDefault="00893D84" w:rsidP="00893D84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Skriftleg arbeid</w:t>
            </w:r>
          </w:p>
          <w:p w:rsidR="00893D84" w:rsidRPr="00DF0A66" w:rsidRDefault="00893D84" w:rsidP="00DF0A66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Evne til refleksjon, munnleg og skriftleg</w:t>
            </w:r>
          </w:p>
          <w:p w:rsidR="00F71677" w:rsidRPr="00856134" w:rsidRDefault="00837A36" w:rsidP="00F71677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n-NO"/>
              </w:rPr>
            </w:pPr>
            <w:r w:rsidRPr="00DF0A66">
              <w:rPr>
                <w:rFonts w:asciiTheme="majorHAnsi" w:hAnsiTheme="majorHAnsi" w:cstheme="majorHAnsi"/>
                <w:b/>
                <w:lang w:val="nn-NO"/>
              </w:rPr>
              <w:t>Innlevering</w:t>
            </w:r>
            <w:r w:rsidR="004947F7">
              <w:rPr>
                <w:rFonts w:asciiTheme="majorHAnsi" w:hAnsiTheme="majorHAnsi" w:cstheme="majorHAnsi"/>
                <w:lang w:val="nn-NO"/>
              </w:rPr>
              <w:t xml:space="preserve"> filmspørsmål</w:t>
            </w:r>
            <w:r w:rsidR="00E63D7E">
              <w:rPr>
                <w:rFonts w:asciiTheme="majorHAnsi" w:hAnsiTheme="majorHAnsi" w:cstheme="majorHAnsi"/>
                <w:color w:val="FF0000"/>
                <w:sz w:val="2"/>
                <w:szCs w:val="2"/>
                <w:lang w:val="nn-NO"/>
              </w:rPr>
              <w:br/>
            </w:r>
            <w:r w:rsidR="00E63D7E">
              <w:rPr>
                <w:rFonts w:asciiTheme="majorHAnsi" w:hAnsiTheme="majorHAnsi" w:cstheme="majorHAnsi"/>
                <w:color w:val="FF0000"/>
                <w:sz w:val="2"/>
                <w:szCs w:val="2"/>
                <w:lang w:val="nn-NO"/>
              </w:rPr>
              <w:br/>
            </w:r>
          </w:p>
        </w:tc>
        <w:tc>
          <w:tcPr>
            <w:tcW w:w="3685" w:type="dxa"/>
          </w:tcPr>
          <w:p w:rsidR="00DF0A66" w:rsidRDefault="004947F7" w:rsidP="00DF0A66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Skrive eit samandrag av film</w:t>
            </w:r>
          </w:p>
          <w:p w:rsidR="004947F7" w:rsidRDefault="004947F7" w:rsidP="00DF0A66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Fortelje munnleg om innhaldet</w:t>
            </w:r>
          </w:p>
          <w:p w:rsidR="004947F7" w:rsidRDefault="004947F7" w:rsidP="00DF0A66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Seie noko om korleis filmskaparane får fram visse poeng</w:t>
            </w:r>
          </w:p>
          <w:p w:rsidR="004947F7" w:rsidRDefault="004947F7" w:rsidP="00DF0A66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Korleis fargar og kontrastar er med på å lage stemning</w:t>
            </w:r>
          </w:p>
          <w:p w:rsidR="00E9798F" w:rsidRPr="00E63D7E" w:rsidRDefault="004947F7" w:rsidP="00E63D7E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Seie noko om tema og bodskap </w:t>
            </w:r>
          </w:p>
        </w:tc>
      </w:tr>
      <w:tr w:rsidR="00996FA6" w:rsidRPr="009509DA" w:rsidTr="00996FA6">
        <w:tc>
          <w:tcPr>
            <w:tcW w:w="579" w:type="dxa"/>
            <w:shd w:val="clear" w:color="auto" w:fill="DEEAF6" w:themeFill="accent1" w:themeFillTint="33"/>
          </w:tcPr>
          <w:p w:rsidR="00996FA6" w:rsidRDefault="00996FA6" w:rsidP="00DF0A66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49</w:t>
            </w:r>
          </w:p>
        </w:tc>
        <w:tc>
          <w:tcPr>
            <w:tcW w:w="9911" w:type="dxa"/>
            <w:gridSpan w:val="3"/>
            <w:shd w:val="clear" w:color="auto" w:fill="DEEAF6" w:themeFill="accent1" w:themeFillTint="33"/>
          </w:tcPr>
          <w:p w:rsidR="00996FA6" w:rsidRPr="00996FA6" w:rsidRDefault="00996FA6" w:rsidP="00996FA6">
            <w:pPr>
              <w:jc w:val="center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="Broadway" w:hAnsi="Broadway" w:cstheme="majorHAnsi"/>
                <w:b/>
                <w:sz w:val="28"/>
                <w:lang w:val="nn-NO"/>
              </w:rPr>
              <w:t>T</w:t>
            </w:r>
            <w:r w:rsidRPr="007B1E2C">
              <w:rPr>
                <w:rFonts w:ascii="Broadway" w:hAnsi="Broadway" w:cstheme="majorHAnsi"/>
                <w:b/>
                <w:sz w:val="28"/>
                <w:lang w:val="nn-NO"/>
              </w:rPr>
              <w:t>E</w:t>
            </w:r>
            <w:r>
              <w:rPr>
                <w:rFonts w:ascii="Broadway" w:hAnsi="Broadway" w:cstheme="majorHAnsi"/>
                <w:b/>
                <w:sz w:val="28"/>
                <w:lang w:val="nn-NO"/>
              </w:rPr>
              <w:t>NTAMENSPERIODE</w:t>
            </w:r>
          </w:p>
        </w:tc>
      </w:tr>
      <w:tr w:rsidR="00996FA6" w:rsidRPr="009509DA" w:rsidTr="007B1E2C">
        <w:tc>
          <w:tcPr>
            <w:tcW w:w="579" w:type="dxa"/>
            <w:shd w:val="clear" w:color="auto" w:fill="DEEAF6" w:themeFill="accent1" w:themeFillTint="33"/>
          </w:tcPr>
          <w:p w:rsidR="00996FA6" w:rsidRDefault="00996FA6" w:rsidP="00DF0A66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50</w:t>
            </w:r>
          </w:p>
          <w:p w:rsidR="00996FA6" w:rsidRDefault="00996FA6" w:rsidP="00DF0A66">
            <w:pPr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51</w:t>
            </w:r>
          </w:p>
        </w:tc>
        <w:tc>
          <w:tcPr>
            <w:tcW w:w="3118" w:type="dxa"/>
          </w:tcPr>
          <w:p w:rsidR="00996FA6" w:rsidRPr="00D562A7" w:rsidRDefault="00996FA6" w:rsidP="00465A5A">
            <w:pPr>
              <w:rPr>
                <w:rFonts w:ascii="Calibri Light" w:hAnsi="Calibri Light" w:cs="Calibri Light"/>
                <w:lang w:val="nn-NO"/>
              </w:rPr>
            </w:pPr>
            <w:r w:rsidRPr="008762A6">
              <w:rPr>
                <w:rFonts w:ascii="Broadway" w:hAnsi="Broadway" w:cs="Calibri Light"/>
                <w:b/>
                <w:sz w:val="28"/>
                <w:u w:val="single"/>
                <w:lang w:val="nn-NO"/>
              </w:rPr>
              <w:t>Oppsummering</w:t>
            </w:r>
            <w:r w:rsidRPr="008762A6">
              <w:rPr>
                <w:rFonts w:ascii="Broadway" w:hAnsi="Broadway" w:cs="Calibri Light"/>
                <w:b/>
                <w:sz w:val="28"/>
                <w:u w:val="single"/>
                <w:lang w:val="nn-NO"/>
              </w:rPr>
              <w:br/>
            </w:r>
            <w:r w:rsidRPr="008762A6">
              <w:rPr>
                <w:rFonts w:ascii="Calibri Light" w:hAnsi="Calibri Light" w:cs="Calibri Light"/>
                <w:lang w:val="nn-NO"/>
              </w:rPr>
              <w:t>Vi oppsummerer</w:t>
            </w:r>
            <w:r>
              <w:rPr>
                <w:rFonts w:ascii="Calibri Light" w:hAnsi="Calibri Light" w:cs="Calibri Light"/>
                <w:lang w:val="nn-NO"/>
              </w:rPr>
              <w:t xml:space="preserve"> det vi har lært så langt i år</w:t>
            </w:r>
            <w:r w:rsidR="00D562A7">
              <w:rPr>
                <w:rFonts w:ascii="Calibri Light" w:hAnsi="Calibri Light" w:cs="Calibri Light"/>
                <w:lang w:val="nn-NO"/>
              </w:rPr>
              <w:br/>
            </w:r>
            <w:bookmarkStart w:id="0" w:name="_GoBack"/>
            <w:bookmarkEnd w:id="0"/>
          </w:p>
        </w:tc>
        <w:tc>
          <w:tcPr>
            <w:tcW w:w="3108" w:type="dxa"/>
          </w:tcPr>
          <w:p w:rsidR="00996FA6" w:rsidRPr="00893D84" w:rsidRDefault="00996FA6" w:rsidP="00893D84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3685" w:type="dxa"/>
          </w:tcPr>
          <w:p w:rsidR="00996FA6" w:rsidRPr="00996FA6" w:rsidRDefault="00996FA6" w:rsidP="00996FA6">
            <w:pPr>
              <w:rPr>
                <w:rFonts w:asciiTheme="majorHAnsi" w:hAnsiTheme="majorHAnsi" w:cstheme="majorHAnsi"/>
                <w:lang w:val="nn-NO"/>
              </w:rPr>
            </w:pPr>
            <w:r w:rsidRPr="00DC42C4">
              <w:rPr>
                <w:noProof/>
                <w:u w:val="single"/>
                <w:lang w:val="nn-NO" w:eastAsia="nn-NO"/>
              </w:rPr>
              <w:drawing>
                <wp:anchor distT="0" distB="0" distL="114300" distR="114300" simplePos="0" relativeHeight="251685888" behindDoc="1" locked="0" layoutInCell="1" allowOverlap="1" wp14:anchorId="3EA248AC" wp14:editId="72CAC673">
                  <wp:simplePos x="0" y="0"/>
                  <wp:positionH relativeFrom="column">
                    <wp:posOffset>537515</wp:posOffset>
                  </wp:positionH>
                  <wp:positionV relativeFrom="paragraph">
                    <wp:posOffset>61900</wp:posOffset>
                  </wp:positionV>
                  <wp:extent cx="1068019" cy="525397"/>
                  <wp:effectExtent l="0" t="0" r="0" b="8255"/>
                  <wp:wrapNone/>
                  <wp:docPr id="5" name="Bilde 5" descr="C:\Users\silruu.SSIKT\Desktop\lkjlk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lruu.SSIKT\Desktop\lkjlk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8750" r="10191" b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19" cy="525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25E0E" w:rsidRDefault="008F2137" w:rsidP="00825E0E">
      <w:pPr>
        <w:spacing w:line="240" w:lineRule="auto"/>
        <w:rPr>
          <w:rFonts w:asciiTheme="majorHAnsi" w:hAnsiTheme="majorHAnsi" w:cstheme="majorHAnsi"/>
          <w:sz w:val="24"/>
          <w:lang w:val="nn-NO"/>
        </w:rPr>
      </w:pPr>
      <w:r w:rsidRPr="00B62288">
        <w:rPr>
          <w:rFonts w:ascii="Broadway" w:hAnsi="Broadway" w:cstheme="majorHAnsi"/>
          <w:b/>
          <w:sz w:val="32"/>
          <w:lang w:val="nn-NO"/>
        </w:rPr>
        <w:lastRenderedPageBreak/>
        <w:t>Arbeidsmåtar:</w:t>
      </w:r>
      <w:r w:rsidRPr="00B62288">
        <w:rPr>
          <w:rFonts w:ascii="Broadway" w:hAnsi="Broadway" w:cstheme="majorHAnsi"/>
          <w:b/>
          <w:sz w:val="32"/>
          <w:lang w:val="nn-NO"/>
        </w:rPr>
        <w:tab/>
      </w:r>
      <w:r>
        <w:rPr>
          <w:rFonts w:asciiTheme="majorHAnsi" w:hAnsiTheme="majorHAnsi" w:cstheme="majorHAnsi"/>
          <w:sz w:val="24"/>
          <w:lang w:val="nn-NO"/>
        </w:rPr>
        <w:tab/>
      </w:r>
      <w:r w:rsidR="003C2FCE">
        <w:rPr>
          <w:rFonts w:asciiTheme="majorHAnsi" w:hAnsiTheme="majorHAnsi" w:cstheme="majorHAnsi"/>
          <w:sz w:val="24"/>
          <w:lang w:val="nn-NO"/>
        </w:rPr>
        <w:br/>
      </w:r>
      <w:r>
        <w:rPr>
          <w:rFonts w:asciiTheme="majorHAnsi" w:hAnsiTheme="majorHAnsi" w:cstheme="majorHAnsi"/>
          <w:sz w:val="24"/>
          <w:lang w:val="nn-NO"/>
        </w:rPr>
        <w:t>Vi legg opp til variert</w:t>
      </w:r>
      <w:r w:rsidRPr="00F62CFC">
        <w:rPr>
          <w:rFonts w:asciiTheme="majorHAnsi" w:hAnsiTheme="majorHAnsi" w:cstheme="majorHAnsi"/>
          <w:sz w:val="24"/>
          <w:lang w:val="nn-NO"/>
        </w:rPr>
        <w:t xml:space="preserve"> unde</w:t>
      </w:r>
      <w:r>
        <w:rPr>
          <w:rFonts w:asciiTheme="majorHAnsi" w:hAnsiTheme="majorHAnsi" w:cstheme="majorHAnsi"/>
          <w:sz w:val="24"/>
          <w:lang w:val="nn-NO"/>
        </w:rPr>
        <w:t>rvi</w:t>
      </w:r>
      <w:r w:rsidR="003C2FCE">
        <w:rPr>
          <w:rFonts w:asciiTheme="majorHAnsi" w:hAnsiTheme="majorHAnsi" w:cstheme="majorHAnsi"/>
          <w:sz w:val="24"/>
          <w:lang w:val="nn-NO"/>
        </w:rPr>
        <w:t>sning med ei god blanding av</w:t>
      </w:r>
      <w:r w:rsidR="003C2FCE">
        <w:rPr>
          <w:rFonts w:asciiTheme="majorHAnsi" w:hAnsiTheme="majorHAnsi" w:cstheme="majorHAnsi"/>
          <w:sz w:val="24"/>
          <w:lang w:val="nn-NO"/>
        </w:rPr>
        <w:br/>
      </w:r>
      <w:r w:rsidR="003C2FCE">
        <w:rPr>
          <w:rFonts w:asciiTheme="majorHAnsi" w:hAnsiTheme="majorHAnsi" w:cstheme="majorHAnsi"/>
          <w:sz w:val="24"/>
          <w:lang w:val="nn-NO"/>
        </w:rPr>
        <w:tab/>
        <w:t>- tavleundervisning</w:t>
      </w:r>
      <w:r w:rsidR="003C2FCE">
        <w:rPr>
          <w:rFonts w:asciiTheme="majorHAnsi" w:hAnsiTheme="majorHAnsi" w:cstheme="majorHAnsi"/>
          <w:sz w:val="24"/>
          <w:lang w:val="nn-NO"/>
        </w:rPr>
        <w:br/>
      </w:r>
      <w:r w:rsidR="003C2FCE">
        <w:rPr>
          <w:rFonts w:asciiTheme="majorHAnsi" w:hAnsiTheme="majorHAnsi" w:cstheme="majorHAnsi"/>
          <w:sz w:val="24"/>
          <w:lang w:val="nn-NO"/>
        </w:rPr>
        <w:tab/>
        <w:t>- individuelt arbeid</w:t>
      </w:r>
      <w:r w:rsidR="003C2FCE">
        <w:rPr>
          <w:rFonts w:asciiTheme="majorHAnsi" w:hAnsiTheme="majorHAnsi" w:cstheme="majorHAnsi"/>
          <w:sz w:val="24"/>
          <w:lang w:val="nn-NO"/>
        </w:rPr>
        <w:br/>
      </w:r>
      <w:r w:rsidR="003C2FCE">
        <w:rPr>
          <w:rFonts w:asciiTheme="majorHAnsi" w:hAnsiTheme="majorHAnsi" w:cstheme="majorHAnsi"/>
          <w:sz w:val="24"/>
          <w:lang w:val="nn-NO"/>
        </w:rPr>
        <w:tab/>
        <w:t>- arbeid i grupper</w:t>
      </w:r>
      <w:r w:rsidR="003C2FCE">
        <w:rPr>
          <w:rFonts w:asciiTheme="majorHAnsi" w:hAnsiTheme="majorHAnsi" w:cstheme="majorHAnsi"/>
          <w:sz w:val="24"/>
          <w:lang w:val="nn-NO"/>
        </w:rPr>
        <w:br/>
      </w:r>
      <w:r>
        <w:rPr>
          <w:rFonts w:asciiTheme="majorHAnsi" w:hAnsiTheme="majorHAnsi" w:cstheme="majorHAnsi"/>
          <w:sz w:val="24"/>
          <w:lang w:val="nn-NO"/>
        </w:rPr>
        <w:tab/>
        <w:t xml:space="preserve">- </w:t>
      </w:r>
      <w:r w:rsidR="003C2FCE">
        <w:rPr>
          <w:rFonts w:asciiTheme="majorHAnsi" w:hAnsiTheme="majorHAnsi" w:cstheme="majorHAnsi"/>
          <w:sz w:val="24"/>
          <w:lang w:val="nn-NO"/>
        </w:rPr>
        <w:t>temaprosjekt</w:t>
      </w:r>
      <w:r w:rsidR="003C2FCE">
        <w:rPr>
          <w:rFonts w:asciiTheme="majorHAnsi" w:hAnsiTheme="majorHAnsi" w:cstheme="majorHAnsi"/>
          <w:sz w:val="24"/>
          <w:lang w:val="nn-NO"/>
        </w:rPr>
        <w:br/>
      </w:r>
      <w:r w:rsidR="003C2FCE">
        <w:rPr>
          <w:rFonts w:asciiTheme="majorHAnsi" w:hAnsiTheme="majorHAnsi" w:cstheme="majorHAnsi"/>
          <w:sz w:val="24"/>
          <w:lang w:val="nn-NO"/>
        </w:rPr>
        <w:tab/>
        <w:t>- presentasjonar</w:t>
      </w:r>
      <w:r w:rsidR="003C2FCE">
        <w:rPr>
          <w:rFonts w:asciiTheme="majorHAnsi" w:hAnsiTheme="majorHAnsi" w:cstheme="majorHAnsi"/>
          <w:sz w:val="24"/>
          <w:lang w:val="nn-NO"/>
        </w:rPr>
        <w:br/>
      </w:r>
      <w:r w:rsidR="003C2FCE">
        <w:rPr>
          <w:rFonts w:asciiTheme="majorHAnsi" w:hAnsiTheme="majorHAnsi" w:cstheme="majorHAnsi"/>
          <w:sz w:val="24"/>
          <w:lang w:val="nn-NO"/>
        </w:rPr>
        <w:tab/>
        <w:t>- fagsamtalar</w:t>
      </w:r>
      <w:r w:rsidR="003C2FCE">
        <w:rPr>
          <w:rFonts w:asciiTheme="majorHAnsi" w:hAnsiTheme="majorHAnsi" w:cstheme="majorHAnsi"/>
          <w:sz w:val="24"/>
          <w:lang w:val="nn-NO"/>
        </w:rPr>
        <w:br/>
      </w:r>
      <w:r w:rsidR="003C2FCE">
        <w:rPr>
          <w:rFonts w:asciiTheme="majorHAnsi" w:hAnsiTheme="majorHAnsi" w:cstheme="majorHAnsi"/>
          <w:sz w:val="24"/>
          <w:lang w:val="nn-NO"/>
        </w:rPr>
        <w:tab/>
      </w:r>
      <w:r>
        <w:rPr>
          <w:rFonts w:asciiTheme="majorHAnsi" w:hAnsiTheme="majorHAnsi" w:cstheme="majorHAnsi"/>
          <w:sz w:val="24"/>
          <w:lang w:val="nn-NO"/>
        </w:rPr>
        <w:t>- skriftlege prøver og inn</w:t>
      </w:r>
      <w:r w:rsidR="003C2FCE">
        <w:rPr>
          <w:rFonts w:asciiTheme="majorHAnsi" w:hAnsiTheme="majorHAnsi" w:cstheme="majorHAnsi"/>
          <w:sz w:val="24"/>
          <w:lang w:val="nn-NO"/>
        </w:rPr>
        <w:t>leveringar</w:t>
      </w:r>
      <w:r w:rsidR="003C2FCE">
        <w:rPr>
          <w:rFonts w:asciiTheme="majorHAnsi" w:hAnsiTheme="majorHAnsi" w:cstheme="majorHAnsi"/>
          <w:sz w:val="24"/>
          <w:lang w:val="nn-NO"/>
        </w:rPr>
        <w:br/>
      </w:r>
      <w:r w:rsidR="003C2FCE">
        <w:rPr>
          <w:rFonts w:asciiTheme="majorHAnsi" w:hAnsiTheme="majorHAnsi" w:cstheme="majorHAnsi"/>
          <w:sz w:val="24"/>
          <w:lang w:val="nn-NO"/>
        </w:rPr>
        <w:tab/>
        <w:t>- tekstskaping</w:t>
      </w:r>
      <w:r w:rsidR="003C2FCE">
        <w:rPr>
          <w:rFonts w:asciiTheme="majorHAnsi" w:hAnsiTheme="majorHAnsi" w:cstheme="majorHAnsi"/>
          <w:sz w:val="24"/>
          <w:lang w:val="nn-NO"/>
        </w:rPr>
        <w:br/>
      </w:r>
      <w:r w:rsidR="003C2FCE">
        <w:rPr>
          <w:rFonts w:asciiTheme="majorHAnsi" w:hAnsiTheme="majorHAnsi" w:cstheme="majorHAnsi"/>
          <w:sz w:val="24"/>
          <w:lang w:val="nn-NO"/>
        </w:rPr>
        <w:tab/>
      </w:r>
      <w:r>
        <w:rPr>
          <w:rFonts w:asciiTheme="majorHAnsi" w:hAnsiTheme="majorHAnsi" w:cstheme="majorHAnsi"/>
          <w:sz w:val="24"/>
          <w:lang w:val="nn-NO"/>
        </w:rPr>
        <w:t>- lesing og lesestrategi</w:t>
      </w:r>
      <w:r w:rsidR="003C2FCE">
        <w:rPr>
          <w:rFonts w:asciiTheme="majorHAnsi" w:hAnsiTheme="majorHAnsi" w:cstheme="majorHAnsi"/>
          <w:sz w:val="24"/>
          <w:lang w:val="nn-NO"/>
        </w:rPr>
        <w:t>ar</w:t>
      </w:r>
      <w:r w:rsidR="003C2FCE">
        <w:rPr>
          <w:rFonts w:asciiTheme="majorHAnsi" w:hAnsiTheme="majorHAnsi" w:cstheme="majorHAnsi"/>
          <w:sz w:val="24"/>
          <w:lang w:val="nn-NO"/>
        </w:rPr>
        <w:br/>
      </w:r>
      <w:r w:rsidR="003C2FCE">
        <w:rPr>
          <w:rFonts w:asciiTheme="majorHAnsi" w:hAnsiTheme="majorHAnsi" w:cstheme="majorHAnsi"/>
          <w:sz w:val="24"/>
          <w:lang w:val="nn-NO"/>
        </w:rPr>
        <w:tab/>
        <w:t>- samtale og diskusjon</w:t>
      </w:r>
      <w:r w:rsidR="003C2FCE">
        <w:rPr>
          <w:rFonts w:asciiTheme="majorHAnsi" w:hAnsiTheme="majorHAnsi" w:cstheme="majorHAnsi"/>
          <w:sz w:val="24"/>
          <w:lang w:val="nn-NO"/>
        </w:rPr>
        <w:br/>
      </w:r>
      <w:r w:rsidR="003C2FCE">
        <w:rPr>
          <w:rFonts w:asciiTheme="majorHAnsi" w:hAnsiTheme="majorHAnsi" w:cstheme="majorHAnsi"/>
          <w:sz w:val="24"/>
          <w:lang w:val="nn-NO"/>
        </w:rPr>
        <w:tab/>
      </w:r>
      <w:r>
        <w:rPr>
          <w:rFonts w:asciiTheme="majorHAnsi" w:hAnsiTheme="majorHAnsi" w:cstheme="majorHAnsi"/>
          <w:sz w:val="24"/>
          <w:lang w:val="nn-NO"/>
        </w:rPr>
        <w:t>- fi</w:t>
      </w:r>
      <w:r w:rsidR="00777FE6">
        <w:rPr>
          <w:rFonts w:asciiTheme="majorHAnsi" w:hAnsiTheme="majorHAnsi" w:cstheme="majorHAnsi"/>
          <w:sz w:val="24"/>
          <w:lang w:val="nn-NO"/>
        </w:rPr>
        <w:t>lm (spelefilmar og dokumentarar)</w:t>
      </w:r>
      <w:r w:rsidR="00825E0E">
        <w:rPr>
          <w:rFonts w:asciiTheme="majorHAnsi" w:hAnsiTheme="majorHAnsi" w:cstheme="majorHAnsi"/>
          <w:sz w:val="24"/>
          <w:lang w:val="nn-NO"/>
        </w:rPr>
        <w:br/>
      </w:r>
    </w:p>
    <w:p w:rsidR="00962E19" w:rsidRPr="00825E0E" w:rsidRDefault="00825E0E" w:rsidP="00825E0E">
      <w:pPr>
        <w:spacing w:line="240" w:lineRule="auto"/>
        <w:rPr>
          <w:rFonts w:asciiTheme="majorHAnsi" w:hAnsiTheme="majorHAnsi" w:cstheme="majorHAnsi"/>
          <w:sz w:val="24"/>
          <w:lang w:val="nn-NO"/>
        </w:rPr>
      </w:pPr>
      <w:r>
        <w:rPr>
          <w:rFonts w:asciiTheme="majorHAnsi" w:hAnsiTheme="majorHAnsi" w:cstheme="majorHAnsi"/>
          <w:sz w:val="24"/>
          <w:lang w:val="nn-NO"/>
        </w:rPr>
        <w:br/>
      </w:r>
      <w:r w:rsidR="00962E19" w:rsidRPr="00495A87">
        <w:rPr>
          <w:rFonts w:ascii="Calibri Light" w:hAnsi="Calibri Light" w:cs="Calibri Light"/>
          <w:b/>
          <w:sz w:val="32"/>
          <w:szCs w:val="32"/>
        </w:rPr>
        <w:t>Grad av måloppnåing:</w:t>
      </w:r>
      <w:r w:rsidR="00962E19" w:rsidRPr="00495A87">
        <w:rPr>
          <w:rFonts w:ascii="Calibri Light" w:hAnsi="Calibri Light" w:cs="Calibri Light"/>
          <w:sz w:val="24"/>
          <w:szCs w:val="24"/>
        </w:rPr>
        <w:br/>
        <w:t xml:space="preserve">I vurderinga av eleven i høve til desse kriteria, viser ein til </w:t>
      </w:r>
      <w:r w:rsidR="00962E19" w:rsidRPr="00495A87">
        <w:rPr>
          <w:rFonts w:ascii="Calibri Light" w:hAnsi="Calibri Light" w:cs="Calibri Light"/>
          <w:i/>
          <w:sz w:val="24"/>
          <w:szCs w:val="24"/>
        </w:rPr>
        <w:t>nivå</w:t>
      </w:r>
      <w:r w:rsidR="00962E19" w:rsidRPr="00495A87">
        <w:rPr>
          <w:rFonts w:ascii="Calibri Light" w:hAnsi="Calibri Light" w:cs="Calibri Light"/>
          <w:sz w:val="24"/>
          <w:szCs w:val="24"/>
        </w:rPr>
        <w:t xml:space="preserve"> utifrå grad av måloppnåing etter følgjande nasjonale standard:</w:t>
      </w:r>
    </w:p>
    <w:p w:rsidR="00962E19" w:rsidRDefault="00962E19" w:rsidP="00825E0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1226EE">
        <w:rPr>
          <w:rFonts w:ascii="Calibri Light" w:hAnsi="Calibri Light" w:cs="Calibri Light"/>
          <w:b/>
          <w:sz w:val="24"/>
          <w:szCs w:val="24"/>
        </w:rPr>
        <w:t>karakter 2</w:t>
      </w:r>
      <w:r w:rsidR="007F3C7E">
        <w:rPr>
          <w:rFonts w:ascii="Calibri Light" w:hAnsi="Calibri Light" w:cs="Calibri Light"/>
          <w:b/>
          <w:sz w:val="24"/>
          <w:szCs w:val="24"/>
        </w:rPr>
        <w:t>: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låg kompetanse</w:t>
      </w:r>
    </w:p>
    <w:p w:rsidR="00962E19" w:rsidRDefault="00962E19" w:rsidP="00825E0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1226EE">
        <w:rPr>
          <w:rFonts w:ascii="Calibri Light" w:hAnsi="Calibri Light" w:cs="Calibri Light"/>
          <w:b/>
          <w:sz w:val="24"/>
          <w:szCs w:val="24"/>
        </w:rPr>
        <w:t>karakter 3 og 4</w:t>
      </w:r>
      <w:r w:rsidR="007F3C7E">
        <w:rPr>
          <w:rFonts w:ascii="Calibri Light" w:hAnsi="Calibri Light" w:cs="Calibri Light"/>
          <w:b/>
          <w:sz w:val="24"/>
          <w:szCs w:val="24"/>
        </w:rPr>
        <w:t>:</w:t>
      </w:r>
      <w:r>
        <w:rPr>
          <w:rFonts w:ascii="Calibri Light" w:hAnsi="Calibri Light" w:cs="Calibri Light"/>
          <w:sz w:val="24"/>
          <w:szCs w:val="24"/>
        </w:rPr>
        <w:tab/>
        <w:t>middels kompetanse, nokså god og god</w:t>
      </w:r>
    </w:p>
    <w:p w:rsidR="00962E19" w:rsidRPr="00495A87" w:rsidRDefault="00962E19" w:rsidP="00825E0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1226EE">
        <w:rPr>
          <w:rFonts w:ascii="Calibri Light" w:hAnsi="Calibri Light" w:cs="Calibri Light"/>
          <w:b/>
          <w:sz w:val="24"/>
          <w:szCs w:val="24"/>
        </w:rPr>
        <w:t>karakter 5 og 6</w:t>
      </w:r>
      <w:r w:rsidR="007F3C7E">
        <w:rPr>
          <w:rFonts w:ascii="Calibri Light" w:hAnsi="Calibri Light" w:cs="Calibri Light"/>
          <w:b/>
          <w:sz w:val="24"/>
          <w:szCs w:val="24"/>
        </w:rPr>
        <w:t>:</w:t>
      </w:r>
      <w:r>
        <w:rPr>
          <w:rFonts w:ascii="Calibri Light" w:hAnsi="Calibri Light" w:cs="Calibri Light"/>
          <w:sz w:val="24"/>
          <w:szCs w:val="24"/>
        </w:rPr>
        <w:tab/>
        <w:t>høg kompetanse, mykje god og framifrå</w:t>
      </w:r>
    </w:p>
    <w:p w:rsidR="00962E19" w:rsidRPr="00962E19" w:rsidRDefault="00962E19" w:rsidP="00962E19">
      <w:pPr>
        <w:spacing w:after="200" w:line="276" w:lineRule="auto"/>
        <w:rPr>
          <w:rFonts w:ascii="Calibri Light" w:hAnsi="Calibri Light" w:cs="Calibri Light"/>
          <w:b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0B57" w:rsidTr="007F0B57">
        <w:tc>
          <w:tcPr>
            <w:tcW w:w="9062" w:type="dxa"/>
            <w:gridSpan w:val="3"/>
            <w:shd w:val="clear" w:color="auto" w:fill="C5E0B3" w:themeFill="accent6" w:themeFillTint="66"/>
          </w:tcPr>
          <w:p w:rsidR="007F0B57" w:rsidRPr="007F0B57" w:rsidRDefault="007F0B57" w:rsidP="007F0B57">
            <w:pPr>
              <w:jc w:val="center"/>
              <w:rPr>
                <w:rFonts w:ascii="Broadway" w:hAnsi="Broadway" w:cs="Calibri Light"/>
                <w:b/>
                <w:szCs w:val="24"/>
              </w:rPr>
            </w:pPr>
            <w:r w:rsidRPr="00962E19">
              <w:rPr>
                <w:rFonts w:ascii="Broadway" w:eastAsia="Times New Roman" w:hAnsi="Broadway" w:cstheme="majorHAnsi"/>
                <w:sz w:val="32"/>
                <w:szCs w:val="36"/>
                <w:lang w:val="nn-NO" w:eastAsia="nn-NO"/>
              </w:rPr>
              <w:t>Kjenneteikn norsk munnleg</w:t>
            </w:r>
          </w:p>
        </w:tc>
      </w:tr>
      <w:tr w:rsidR="007F0B57" w:rsidTr="007F0B57">
        <w:tc>
          <w:tcPr>
            <w:tcW w:w="3020" w:type="dxa"/>
            <w:shd w:val="clear" w:color="auto" w:fill="E2EFD9" w:themeFill="accent6" w:themeFillTint="33"/>
          </w:tcPr>
          <w:p w:rsidR="007F0B57" w:rsidRPr="007F0B57" w:rsidRDefault="007F0B57" w:rsidP="007F0B5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nn-NO" w:eastAsia="nn-NO"/>
              </w:rPr>
              <w:t>Karakteren 2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7F0B57" w:rsidRPr="007F0B57" w:rsidRDefault="007F0B57" w:rsidP="007F0B5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nn-NO" w:eastAsia="nn-NO"/>
              </w:rPr>
              <w:t>Karakterane 3 og 4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7F0B57" w:rsidRPr="007F0B57" w:rsidRDefault="007F0B57" w:rsidP="007F0B5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nn-NO" w:eastAsia="nn-NO"/>
              </w:rPr>
              <w:t>Karakterane 5 og 6</w:t>
            </w:r>
          </w:p>
        </w:tc>
      </w:tr>
      <w:tr w:rsidR="007F0B57" w:rsidTr="007F0B57">
        <w:tc>
          <w:tcPr>
            <w:tcW w:w="3020" w:type="dxa"/>
          </w:tcPr>
          <w:p w:rsidR="007F0B57" w:rsidRPr="007F0B57" w:rsidRDefault="007F0B57" w:rsidP="00962E19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gir att noko kunnskap, fortel om og uttrykkjer eigne meiningar om tekstar og enkelte faglege emne i ulike munnlege kommunikasjonssituasjonar</w:t>
            </w:r>
          </w:p>
        </w:tc>
        <w:tc>
          <w:tcPr>
            <w:tcW w:w="3021" w:type="dxa"/>
          </w:tcPr>
          <w:p w:rsidR="007F0B57" w:rsidRPr="007F0B57" w:rsidRDefault="007F0B57" w:rsidP="00962E19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viser kunnskap, forklarer og reflekterer over tekstar og faglege emne i ulike munnlege kommunikasjonssituasjonar</w:t>
            </w:r>
          </w:p>
        </w:tc>
        <w:tc>
          <w:tcPr>
            <w:tcW w:w="3021" w:type="dxa"/>
          </w:tcPr>
          <w:p w:rsidR="007F0B57" w:rsidRPr="007F0B57" w:rsidRDefault="007F0B57" w:rsidP="00962E19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bruker relevant kunnskap, utdjupar og reflekterer på sjølvstendig grunnlag over tekstar og faglege emne i varierte munnlege kommunikasjonssituasjonar</w:t>
            </w:r>
          </w:p>
        </w:tc>
      </w:tr>
      <w:tr w:rsidR="007F0B57" w:rsidTr="007F0B57">
        <w:tc>
          <w:tcPr>
            <w:tcW w:w="3020" w:type="dxa"/>
          </w:tcPr>
          <w:p w:rsidR="007F0B57" w:rsidRPr="007F0B57" w:rsidRDefault="007F0B57" w:rsidP="00962E19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 gir att innhald og gir eksempel på enkelte sider ved tekstar, forklare kjende verkemiddel</w:t>
            </w:r>
          </w:p>
        </w:tc>
        <w:tc>
          <w:tcPr>
            <w:tcW w:w="3021" w:type="dxa"/>
          </w:tcPr>
          <w:p w:rsidR="007F0B57" w:rsidRPr="007F0B57" w:rsidRDefault="007F0B57" w:rsidP="00962E19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gir att innhald, samanliknar og reflekterer over enkelte sider ved tekstar, gjer greie for og har ei grunngitt meining om korleis enkelte verkemiddel</w:t>
            </w: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br/>
              <w:t>fungerer i teksten</w:t>
            </w:r>
          </w:p>
        </w:tc>
        <w:tc>
          <w:tcPr>
            <w:tcW w:w="3021" w:type="dxa"/>
          </w:tcPr>
          <w:p w:rsidR="007F0B57" w:rsidRPr="007F0B57" w:rsidRDefault="007F0B57" w:rsidP="00962E19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gir att innhald, analyserer, tolkar og samanliknar tekstar ut frå ulike innfallsvinklar, gjer greie for bruken av verkemiddel og reflekterer over den funksjonen dei har</w:t>
            </w:r>
          </w:p>
        </w:tc>
      </w:tr>
      <w:tr w:rsidR="007F0B57" w:rsidTr="007F0B57">
        <w:tc>
          <w:tcPr>
            <w:tcW w:w="3020" w:type="dxa"/>
          </w:tcPr>
          <w:p w:rsidR="007F0B57" w:rsidRPr="007F0B57" w:rsidRDefault="007F0B57" w:rsidP="00962E19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presenterer noko fagstoff på ein forståeleg måte og kan bruke enkelte presentasjonsverktøy</w:t>
            </w:r>
          </w:p>
        </w:tc>
        <w:tc>
          <w:tcPr>
            <w:tcW w:w="3021" w:type="dxa"/>
          </w:tcPr>
          <w:p w:rsidR="007F0B57" w:rsidRPr="007F0B57" w:rsidRDefault="007F0B57" w:rsidP="00962E19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presenterer variert fagstoff tilpassa situasjon, mottakar og medium og kan bruke ulike presentasjonsverktøy</w:t>
            </w:r>
          </w:p>
        </w:tc>
        <w:tc>
          <w:tcPr>
            <w:tcW w:w="3021" w:type="dxa"/>
          </w:tcPr>
          <w:p w:rsidR="007F0B57" w:rsidRPr="007F0B57" w:rsidRDefault="007F0B57" w:rsidP="00962E19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presenterer relevant og variert fagstoff på ein sjølvstendig måte tilpassa situasjon,</w:t>
            </w:r>
          </w:p>
        </w:tc>
      </w:tr>
      <w:tr w:rsidR="007F0B57" w:rsidTr="007F0B57">
        <w:tc>
          <w:tcPr>
            <w:tcW w:w="3020" w:type="dxa"/>
          </w:tcPr>
          <w:p w:rsidR="007F0B57" w:rsidRPr="007F0B57" w:rsidRDefault="007F0B57" w:rsidP="00962E19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 finn og gir att informasjon frå enkelte kjelder</w:t>
            </w:r>
          </w:p>
        </w:tc>
        <w:tc>
          <w:tcPr>
            <w:tcW w:w="3021" w:type="dxa"/>
          </w:tcPr>
          <w:p w:rsidR="007F0B57" w:rsidRPr="007F0B57" w:rsidRDefault="007F0B57" w:rsidP="00962E19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finn og bruker relevant informasjon frå ulike kjelder og grunngir val av kjeldene</w:t>
            </w:r>
          </w:p>
        </w:tc>
        <w:tc>
          <w:tcPr>
            <w:tcW w:w="3021" w:type="dxa"/>
          </w:tcPr>
          <w:p w:rsidR="007F0B57" w:rsidRPr="007F0B57" w:rsidRDefault="007F0B57" w:rsidP="00962E19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finn, reflekterer over og bruker relevant informasjon frå eit utval av kjelder på ein formålstenleg måte</w:t>
            </w:r>
          </w:p>
        </w:tc>
      </w:tr>
      <w:tr w:rsidR="007F0B57" w:rsidTr="007F0B57">
        <w:tc>
          <w:tcPr>
            <w:tcW w:w="3020" w:type="dxa"/>
          </w:tcPr>
          <w:p w:rsidR="007F0B57" w:rsidRPr="007F0B57" w:rsidRDefault="007F0B57" w:rsidP="00962E19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 xml:space="preserve">Eleven gir tilbakemeldingar og grunngir til ein viss grad eigne </w:t>
            </w: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lastRenderedPageBreak/>
              <w:t>meiningar om eige og; andre sitt arbeid ut frå faglege kriterium</w:t>
            </w:r>
          </w:p>
        </w:tc>
        <w:tc>
          <w:tcPr>
            <w:tcW w:w="3021" w:type="dxa"/>
          </w:tcPr>
          <w:p w:rsidR="007F0B57" w:rsidRPr="007F0B57" w:rsidRDefault="007F0B57" w:rsidP="00962E19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lastRenderedPageBreak/>
              <w:t xml:space="preserve">Eleven gir grunngitte tilbakemeldingar og vurderer sider </w:t>
            </w: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lastRenderedPageBreak/>
              <w:t>ved eige og andre sitt arbeid ut frå faglege kriterium</w:t>
            </w:r>
          </w:p>
        </w:tc>
        <w:tc>
          <w:tcPr>
            <w:tcW w:w="3021" w:type="dxa"/>
          </w:tcPr>
          <w:p w:rsidR="007F0B57" w:rsidRPr="007F0B57" w:rsidRDefault="007F0B57" w:rsidP="00962E19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lastRenderedPageBreak/>
              <w:t xml:space="preserve">Eleven gir konstruktive tilbakemeldingar på andre sitt arbeid og vurderer eige og andre </w:t>
            </w: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lastRenderedPageBreak/>
              <w:t>sitt arbeid ut frå faglege kriterium og ut frå kunnskap om tekst og språk</w:t>
            </w:r>
          </w:p>
        </w:tc>
      </w:tr>
      <w:tr w:rsidR="007F0B57" w:rsidTr="007F0B57">
        <w:tc>
          <w:tcPr>
            <w:tcW w:w="3020" w:type="dxa"/>
          </w:tcPr>
          <w:p w:rsidR="007F0B57" w:rsidRPr="007F0B57" w:rsidRDefault="007F0B57" w:rsidP="00962E19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lastRenderedPageBreak/>
              <w:t>Eleven lyttar og deltek til ein viss grad i samtalar og diskusjonar, gir innspel og formulerer eigne meningar</w:t>
            </w:r>
          </w:p>
        </w:tc>
        <w:tc>
          <w:tcPr>
            <w:tcW w:w="3021" w:type="dxa"/>
          </w:tcPr>
          <w:p w:rsidR="007F0B57" w:rsidRPr="007F0B57" w:rsidRDefault="007F0B57" w:rsidP="00962E19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lyttar, deltek i samtalar og diskusjonar med grunngitte meiningar og bruker innspel frå andre i den vidare samtalen</w:t>
            </w:r>
          </w:p>
        </w:tc>
        <w:tc>
          <w:tcPr>
            <w:tcW w:w="3021" w:type="dxa"/>
          </w:tcPr>
          <w:p w:rsidR="007F0B57" w:rsidRPr="007F0B57" w:rsidRDefault="007F0B57" w:rsidP="00962E19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lyttar kritisk, deltek i samtalar og diskusjonar, viser forståing for andre sine argument og driv samtalen vidare gjennom sakleg og grunngitt argumentasjon</w:t>
            </w:r>
          </w:p>
        </w:tc>
      </w:tr>
      <w:tr w:rsidR="007F0B57" w:rsidTr="007F0B57">
        <w:tc>
          <w:tcPr>
            <w:tcW w:w="3020" w:type="dxa"/>
          </w:tcPr>
          <w:p w:rsidR="007F0B57" w:rsidRPr="007F0B57" w:rsidRDefault="007F0B57" w:rsidP="00962E19">
            <w:pPr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bruker eit forståeleg språk og enkelte omgrep frå grammatikk og tekstkunnskap</w:t>
            </w: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br/>
              <w:t>i førebudde kommunikasjonssituasjonar</w:t>
            </w:r>
          </w:p>
        </w:tc>
        <w:tc>
          <w:tcPr>
            <w:tcW w:w="3021" w:type="dxa"/>
          </w:tcPr>
          <w:p w:rsidR="007F0B57" w:rsidRPr="007F0B57" w:rsidRDefault="007F0B57" w:rsidP="00962E19">
            <w:pPr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bruker eit variert språk og enkelte omgrep frå grammatikk og tekstkunnskap i ulike</w:t>
            </w: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br/>
              <w:t>kommunikasjonssituasjonar</w:t>
            </w:r>
          </w:p>
        </w:tc>
        <w:tc>
          <w:tcPr>
            <w:tcW w:w="3021" w:type="dxa"/>
          </w:tcPr>
          <w:p w:rsidR="007F0B57" w:rsidRPr="007F0B57" w:rsidRDefault="007F0B57" w:rsidP="00962E19">
            <w:pPr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bruker eit presist språk der omgrep frå grammatikk og tekstkunnskap inngår i ulike kommunikasjonssituasjonar</w:t>
            </w:r>
          </w:p>
        </w:tc>
      </w:tr>
    </w:tbl>
    <w:p w:rsidR="00AB7AFA" w:rsidRPr="00F62CFC" w:rsidRDefault="00962E19" w:rsidP="00962E19">
      <w:pPr>
        <w:spacing w:line="240" w:lineRule="auto"/>
        <w:rPr>
          <w:rFonts w:asciiTheme="majorHAnsi" w:hAnsiTheme="majorHAnsi" w:cstheme="majorHAnsi"/>
          <w:sz w:val="24"/>
          <w:lang w:val="nn-NO"/>
        </w:rPr>
      </w:pPr>
      <w:r>
        <w:rPr>
          <w:rFonts w:ascii="Calibri Light" w:hAnsi="Calibri Light" w:cs="Calibri Light"/>
          <w:b/>
          <w:szCs w:val="24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7AFA" w:rsidTr="00114E58">
        <w:tc>
          <w:tcPr>
            <w:tcW w:w="9062" w:type="dxa"/>
            <w:gridSpan w:val="3"/>
            <w:shd w:val="clear" w:color="auto" w:fill="C5E0B3" w:themeFill="accent6" w:themeFillTint="66"/>
          </w:tcPr>
          <w:p w:rsidR="00AB7AFA" w:rsidRPr="007F0B57" w:rsidRDefault="00AB7AFA" w:rsidP="00114E58">
            <w:pPr>
              <w:jc w:val="center"/>
              <w:rPr>
                <w:rFonts w:ascii="Broadway" w:hAnsi="Broadway" w:cs="Calibri Light"/>
                <w:b/>
                <w:szCs w:val="24"/>
              </w:rPr>
            </w:pPr>
            <w:r>
              <w:rPr>
                <w:rFonts w:ascii="Broadway" w:eastAsia="Times New Roman" w:hAnsi="Broadway" w:cstheme="majorHAnsi"/>
                <w:sz w:val="32"/>
                <w:szCs w:val="36"/>
                <w:lang w:val="nn-NO" w:eastAsia="nn-NO"/>
              </w:rPr>
              <w:t>Kjenneteikn norsk skrifteleg</w:t>
            </w:r>
          </w:p>
        </w:tc>
      </w:tr>
      <w:tr w:rsidR="00AB7AFA" w:rsidTr="00114E58">
        <w:tc>
          <w:tcPr>
            <w:tcW w:w="3020" w:type="dxa"/>
            <w:shd w:val="clear" w:color="auto" w:fill="E2EFD9" w:themeFill="accent6" w:themeFillTint="33"/>
          </w:tcPr>
          <w:p w:rsidR="00AB7AFA" w:rsidRPr="007F0B57" w:rsidRDefault="00AB7AFA" w:rsidP="00114E58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nn-NO" w:eastAsia="nn-NO"/>
              </w:rPr>
              <w:t>Karakteren 2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B7AFA" w:rsidRPr="007F0B57" w:rsidRDefault="00AB7AFA" w:rsidP="00114E58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nn-NO" w:eastAsia="nn-NO"/>
              </w:rPr>
              <w:t>Karakterane 3 og 4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B7AFA" w:rsidRPr="007F0B57" w:rsidRDefault="00AB7AFA" w:rsidP="00114E58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nn-NO" w:eastAsia="nn-NO"/>
              </w:rPr>
              <w:t>Karakterane 5 og 6</w:t>
            </w:r>
          </w:p>
        </w:tc>
      </w:tr>
      <w:tr w:rsidR="00AB7AFA" w:rsidTr="00114E58">
        <w:tc>
          <w:tcPr>
            <w:tcW w:w="3020" w:type="dxa"/>
          </w:tcPr>
          <w:p w:rsidR="00AB7AFA" w:rsidRPr="00706CE0" w:rsidRDefault="00AB7AFA" w:rsidP="00114E58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utformar tekstar til ein viss grad ut frå formålet og endrar eigne tekstar etter innspel og ut frå faglege kriterium</w:t>
            </w:r>
          </w:p>
        </w:tc>
        <w:tc>
          <w:tcPr>
            <w:tcW w:w="3021" w:type="dxa"/>
          </w:tcPr>
          <w:p w:rsidR="00AB7AFA" w:rsidRPr="00706CE0" w:rsidRDefault="00AB7AFA" w:rsidP="00AB7AFA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planlegg og utformar tekstar ut frå formålet, byggjer ut innhald og bearbeider eigne tekstar etter innspel og ut frå faglege kriterium</w:t>
            </w:r>
          </w:p>
        </w:tc>
        <w:tc>
          <w:tcPr>
            <w:tcW w:w="3021" w:type="dxa"/>
          </w:tcPr>
          <w:p w:rsidR="00AB7AFA" w:rsidRPr="00706CE0" w:rsidRDefault="00AB7AFA" w:rsidP="00AB7AFA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planlegg og utformar tekstar ut frå formålet, utviklar innhald, vurderer og bearbeider eigne tekstar ut frå forståing for språk og innhald, etter innspel og ut frå faglege kriterium</w:t>
            </w:r>
          </w:p>
        </w:tc>
      </w:tr>
      <w:tr w:rsidR="00AB7AFA" w:rsidTr="00114E58">
        <w:tc>
          <w:tcPr>
            <w:tcW w:w="3020" w:type="dxa"/>
          </w:tcPr>
          <w:p w:rsidR="00AB7AFA" w:rsidRPr="00706CE0" w:rsidRDefault="00AB7AFA" w:rsidP="00114E58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gir att innhald i tekstar, fortel om faglege emne og uttrykkjer eigne meiningar om dette ved å bruke nokre kjende fagomgrep</w:t>
            </w:r>
          </w:p>
        </w:tc>
        <w:tc>
          <w:tcPr>
            <w:tcW w:w="3021" w:type="dxa"/>
          </w:tcPr>
          <w:p w:rsidR="00AB7AFA" w:rsidRPr="00706CE0" w:rsidRDefault="00AB7AFA" w:rsidP="00114E58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gir att innhald, løfter fram hovudtankar i tekstar og faglege emne og reflekterer over dette ved å bruke fagomgrep</w:t>
            </w:r>
          </w:p>
        </w:tc>
        <w:tc>
          <w:tcPr>
            <w:tcW w:w="3021" w:type="dxa"/>
          </w:tcPr>
          <w:p w:rsidR="00AB7AFA" w:rsidRPr="00706CE0" w:rsidRDefault="00AB7AFA" w:rsidP="00114E58">
            <w:pPr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gir att innhald, løfter fram hovudtankar og uttrykkjer sjølvstendige perspektiv på tekstar og</w:t>
            </w: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br/>
              <w:t>faglege emne ved å bruke relevante fagomgrep</w:t>
            </w:r>
          </w:p>
        </w:tc>
      </w:tr>
      <w:tr w:rsidR="00AB7AFA" w:rsidTr="00114E58">
        <w:tc>
          <w:tcPr>
            <w:tcW w:w="3020" w:type="dxa"/>
          </w:tcPr>
          <w:p w:rsidR="00AB7AFA" w:rsidRPr="00706CE0" w:rsidRDefault="00AB7AFA" w:rsidP="00114E58">
            <w:pPr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bruker noko informasjon frå kjelder i eigne tekstar der det er relevant, fører opp enkelte kjelder</w:t>
            </w:r>
          </w:p>
        </w:tc>
        <w:tc>
          <w:tcPr>
            <w:tcW w:w="3021" w:type="dxa"/>
          </w:tcPr>
          <w:p w:rsidR="00AB7AFA" w:rsidRPr="00706CE0" w:rsidRDefault="00AB7AFA" w:rsidP="00114E58">
            <w:pPr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bruker informasjon frå ulike kjelder i eigne tekstar der det er relevant, kan stort sett integrere, referere, sitere og føre opp kjeldene på ein etterprøvbar måte</w:t>
            </w:r>
          </w:p>
        </w:tc>
        <w:tc>
          <w:tcPr>
            <w:tcW w:w="3021" w:type="dxa"/>
          </w:tcPr>
          <w:p w:rsidR="00AB7AFA" w:rsidRPr="00706CE0" w:rsidRDefault="00706CE0" w:rsidP="00114E58">
            <w:pPr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 bruker informasjon frå relevante kjelder på ein sjølvstendig måte i eigne tekstar der det er relevant, kan integrere, referere, sitere og føre opp kjeldene på ein etterprøvbar måte</w:t>
            </w:r>
          </w:p>
        </w:tc>
      </w:tr>
      <w:tr w:rsidR="00AB7AFA" w:rsidTr="00114E58">
        <w:tc>
          <w:tcPr>
            <w:tcW w:w="3020" w:type="dxa"/>
          </w:tcPr>
          <w:p w:rsidR="00AB7AFA" w:rsidRPr="00706CE0" w:rsidRDefault="00706CE0" w:rsidP="00114E58">
            <w:pPr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skriv ulike typar tekstar med ein viss struktur og tematisk samanheng og bruker til ein viss grad skrivehandlingar som er tilpassa formålet med teksten</w:t>
            </w:r>
          </w:p>
        </w:tc>
        <w:tc>
          <w:tcPr>
            <w:tcW w:w="3021" w:type="dxa"/>
          </w:tcPr>
          <w:p w:rsidR="00AB7AFA" w:rsidRPr="00706CE0" w:rsidRDefault="00706CE0" w:rsidP="00114E58">
            <w:pPr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skriv ulike typar tekstar med klar struktur og tematisk samanheng og bruker skrivehandlingar som er tilpassa formålet med teksten</w:t>
            </w:r>
          </w:p>
        </w:tc>
        <w:tc>
          <w:tcPr>
            <w:tcW w:w="3021" w:type="dxa"/>
          </w:tcPr>
          <w:p w:rsidR="00AB7AFA" w:rsidRPr="00706CE0" w:rsidRDefault="00706CE0" w:rsidP="00114E58">
            <w:pPr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skriv ulike typar tekstar med god tematisk samanheng og formålstenleg form og struktur,</w:t>
            </w: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br/>
              <w:t>og bruker ulike skrivehandlingar som er tydeleg tilpassa formålet med teksten</w:t>
            </w:r>
          </w:p>
        </w:tc>
      </w:tr>
      <w:tr w:rsidR="00706CE0" w:rsidTr="00114E58">
        <w:tc>
          <w:tcPr>
            <w:tcW w:w="3020" w:type="dxa"/>
          </w:tcPr>
          <w:p w:rsidR="00706CE0" w:rsidRPr="00706CE0" w:rsidRDefault="00706CE0" w:rsidP="00114E58">
            <w:pPr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uttrykkjer seg skriftleg med noko variasjon i setningsoppbygging og tekstbinding, enkelte kjende verkemiddel og ei viss tilpassing til mottakar, formål</w:t>
            </w: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br/>
              <w:t>og medium</w:t>
            </w:r>
          </w:p>
        </w:tc>
        <w:tc>
          <w:tcPr>
            <w:tcW w:w="3021" w:type="dxa"/>
          </w:tcPr>
          <w:p w:rsidR="00706CE0" w:rsidRPr="00706CE0" w:rsidRDefault="00706CE0" w:rsidP="00114E58">
            <w:pPr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uttrykkjer seg skriftleg med variert setningsoppbygging og tekstbinding og med</w:t>
            </w: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br/>
              <w:t>verkemiddel som er tilpassa mottakar, formål og medium</w:t>
            </w:r>
          </w:p>
        </w:tc>
        <w:tc>
          <w:tcPr>
            <w:tcW w:w="3021" w:type="dxa"/>
          </w:tcPr>
          <w:p w:rsidR="00706CE0" w:rsidRPr="00706CE0" w:rsidRDefault="00706CE0" w:rsidP="00114E58">
            <w:pPr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 uttrykkjer seg skriftleg med formålstenleg setningsoppbygging og tekstbinding, og med bruk av verkemiddel som er tydeleg tilpassa mottakar, formål og medium</w:t>
            </w:r>
          </w:p>
        </w:tc>
      </w:tr>
      <w:tr w:rsidR="00706CE0" w:rsidTr="00114E58">
        <w:tc>
          <w:tcPr>
            <w:tcW w:w="3020" w:type="dxa"/>
          </w:tcPr>
          <w:p w:rsidR="00706CE0" w:rsidRPr="00706CE0" w:rsidRDefault="00706CE0" w:rsidP="00114E58">
            <w:pPr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meistrar i hovudtrekk ortografi og sentrale reglar i formverket og formulerer seg forståeleg</w:t>
            </w:r>
          </w:p>
        </w:tc>
        <w:tc>
          <w:tcPr>
            <w:tcW w:w="3021" w:type="dxa"/>
          </w:tcPr>
          <w:p w:rsidR="00706CE0" w:rsidRPr="00706CE0" w:rsidRDefault="00706CE0" w:rsidP="00114E58">
            <w:pPr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meistrar ortografi, meistrar stort sett formverk og formulerer seg klart</w:t>
            </w:r>
          </w:p>
        </w:tc>
        <w:tc>
          <w:tcPr>
            <w:tcW w:w="3021" w:type="dxa"/>
          </w:tcPr>
          <w:p w:rsidR="00706CE0" w:rsidRPr="00706CE0" w:rsidRDefault="00706CE0" w:rsidP="00114E58">
            <w:pPr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</w:pPr>
            <w:r w:rsidRPr="00962E19">
              <w:rPr>
                <w:rFonts w:asciiTheme="majorHAnsi" w:eastAsia="Times New Roman" w:hAnsiTheme="majorHAnsi" w:cstheme="majorHAnsi"/>
                <w:sz w:val="20"/>
                <w:szCs w:val="24"/>
                <w:lang w:val="nn-NO" w:eastAsia="nn-NO"/>
              </w:rPr>
              <w:t>Eleven meistrar ortografi, meistrar i hovudtrekk formverket og formulerer seg klart og variert</w:t>
            </w:r>
          </w:p>
        </w:tc>
      </w:tr>
    </w:tbl>
    <w:p w:rsidR="00825E0E" w:rsidRDefault="00825E0E" w:rsidP="00825E0E">
      <w:pPr>
        <w:spacing w:line="240" w:lineRule="auto"/>
        <w:rPr>
          <w:rFonts w:asciiTheme="majorHAnsi" w:eastAsia="Times New Roman" w:hAnsiTheme="majorHAnsi" w:cstheme="majorHAnsi"/>
          <w:b/>
          <w:bCs/>
          <w:color w:val="303030"/>
          <w:sz w:val="32"/>
          <w:szCs w:val="36"/>
          <w:lang w:val="nn-NO" w:eastAsia="nn-NO"/>
        </w:rPr>
      </w:pPr>
    </w:p>
    <w:p w:rsidR="00825E0E" w:rsidRDefault="00825E0E" w:rsidP="00825E0E">
      <w:pPr>
        <w:spacing w:line="240" w:lineRule="auto"/>
        <w:rPr>
          <w:rFonts w:asciiTheme="majorHAnsi" w:hAnsiTheme="majorHAnsi" w:cstheme="majorHAnsi"/>
          <w:sz w:val="28"/>
          <w:lang w:val="nn-NO"/>
        </w:rPr>
      </w:pPr>
      <w:r>
        <w:rPr>
          <w:rFonts w:asciiTheme="majorHAnsi" w:hAnsiTheme="majorHAnsi" w:cstheme="majorHAnsi"/>
          <w:sz w:val="28"/>
          <w:lang w:val="nn-NO"/>
        </w:rPr>
        <w:lastRenderedPageBreak/>
        <w:t>Viser elles til læreplanmåla som alltid er gjeldande og retningsgivande.</w:t>
      </w:r>
    </w:p>
    <w:p w:rsidR="00825E0E" w:rsidRDefault="00825E0E" w:rsidP="00825E0E">
      <w:pPr>
        <w:spacing w:line="240" w:lineRule="auto"/>
        <w:rPr>
          <w:rFonts w:asciiTheme="majorHAnsi" w:hAnsiTheme="majorHAnsi" w:cstheme="majorHAnsi"/>
          <w:sz w:val="24"/>
          <w:lang w:val="nn-NO"/>
        </w:rPr>
      </w:pPr>
      <w:r>
        <w:rPr>
          <w:rFonts w:asciiTheme="majorHAnsi" w:hAnsiTheme="majorHAnsi" w:cstheme="majorHAnsi"/>
          <w:sz w:val="28"/>
          <w:lang w:val="nn-NO"/>
        </w:rPr>
        <w:t>L</w:t>
      </w:r>
      <w:r w:rsidRPr="00825E0E">
        <w:rPr>
          <w:rFonts w:asciiTheme="majorHAnsi" w:hAnsiTheme="majorHAnsi" w:cstheme="majorHAnsi"/>
          <w:sz w:val="28"/>
          <w:lang w:val="nn-NO"/>
        </w:rPr>
        <w:t>æreplanen i norsk finn du her:</w:t>
      </w:r>
      <w:r w:rsidRPr="00825E0E">
        <w:rPr>
          <w:rFonts w:asciiTheme="majorHAnsi" w:hAnsiTheme="majorHAnsi" w:cstheme="majorHAnsi"/>
          <w:sz w:val="32"/>
          <w:lang w:val="nn-NO"/>
        </w:rPr>
        <w:t xml:space="preserve"> </w:t>
      </w:r>
      <w:hyperlink r:id="rId9" w:history="1">
        <w:r w:rsidRPr="00825E0E">
          <w:rPr>
            <w:rStyle w:val="Hyperkobling"/>
            <w:rFonts w:asciiTheme="majorHAnsi" w:hAnsiTheme="majorHAnsi" w:cstheme="majorHAnsi"/>
            <w:sz w:val="28"/>
            <w:lang w:val="nn-NO"/>
          </w:rPr>
          <w:t>https://www.udir.no/lk20/nor01-06</w:t>
        </w:r>
      </w:hyperlink>
    </w:p>
    <w:p w:rsidR="00706CE0" w:rsidRPr="00706CE0" w:rsidRDefault="00706CE0" w:rsidP="00706CE0">
      <w:pPr>
        <w:shd w:val="clear" w:color="auto" w:fill="FFFFFF"/>
        <w:spacing w:before="240" w:after="0" w:line="240" w:lineRule="auto"/>
        <w:outlineLvl w:val="2"/>
        <w:rPr>
          <w:rFonts w:asciiTheme="majorHAnsi" w:eastAsia="Times New Roman" w:hAnsiTheme="majorHAnsi" w:cstheme="majorHAnsi"/>
          <w:b/>
          <w:bCs/>
          <w:color w:val="303030"/>
          <w:sz w:val="32"/>
          <w:szCs w:val="36"/>
          <w:lang w:val="nn-NO" w:eastAsia="nn-NO"/>
        </w:rPr>
      </w:pPr>
    </w:p>
    <w:p w:rsidR="00352436" w:rsidRDefault="00352436">
      <w:pPr>
        <w:rPr>
          <w:rFonts w:asciiTheme="majorHAnsi" w:hAnsiTheme="majorHAnsi" w:cstheme="majorHAnsi"/>
          <w:sz w:val="20"/>
          <w:lang w:val="nn-NO"/>
        </w:rPr>
      </w:pPr>
    </w:p>
    <w:p w:rsidR="00825E0E" w:rsidRDefault="00825E0E" w:rsidP="00706CE0">
      <w:pPr>
        <w:jc w:val="center"/>
        <w:rPr>
          <w:rFonts w:asciiTheme="majorHAnsi" w:hAnsiTheme="majorHAnsi" w:cstheme="majorHAnsi"/>
          <w:i/>
          <w:sz w:val="28"/>
          <w:lang w:val="nn-NO"/>
        </w:rPr>
      </w:pPr>
    </w:p>
    <w:p w:rsidR="00706CE0" w:rsidRPr="00706CE0" w:rsidRDefault="00706CE0" w:rsidP="00706CE0">
      <w:pPr>
        <w:jc w:val="center"/>
        <w:rPr>
          <w:rFonts w:asciiTheme="majorHAnsi" w:hAnsiTheme="majorHAnsi" w:cstheme="majorHAnsi"/>
          <w:i/>
          <w:sz w:val="28"/>
          <w:lang w:val="nn-NO"/>
        </w:rPr>
      </w:pPr>
      <w:r w:rsidRPr="00706CE0">
        <w:rPr>
          <w:rFonts w:asciiTheme="majorHAnsi" w:hAnsiTheme="majorHAnsi" w:cstheme="majorHAnsi"/>
          <w:i/>
          <w:sz w:val="28"/>
          <w:lang w:val="nn-NO"/>
        </w:rPr>
        <w:t>Skulle noko av dette framleis vere uklart, ver venl</w:t>
      </w:r>
      <w:r w:rsidR="00777FE6">
        <w:rPr>
          <w:rFonts w:asciiTheme="majorHAnsi" w:hAnsiTheme="majorHAnsi" w:cstheme="majorHAnsi"/>
          <w:i/>
          <w:sz w:val="28"/>
          <w:lang w:val="nn-NO"/>
        </w:rPr>
        <w:t>eg å ta kontakt.</w:t>
      </w:r>
    </w:p>
    <w:p w:rsidR="00706CE0" w:rsidRPr="00706CE0" w:rsidRDefault="00706CE0" w:rsidP="00706CE0">
      <w:pPr>
        <w:jc w:val="center"/>
        <w:rPr>
          <w:rFonts w:asciiTheme="majorHAnsi" w:hAnsiTheme="majorHAnsi" w:cstheme="majorHAnsi"/>
          <w:i/>
          <w:sz w:val="28"/>
          <w:lang w:val="nn-NO"/>
        </w:rPr>
      </w:pPr>
    </w:p>
    <w:p w:rsidR="00706CE0" w:rsidRPr="00706CE0" w:rsidRDefault="00706CE0" w:rsidP="00706CE0">
      <w:pPr>
        <w:jc w:val="center"/>
        <w:rPr>
          <w:rFonts w:asciiTheme="majorHAnsi" w:hAnsiTheme="majorHAnsi" w:cstheme="majorHAnsi"/>
          <w:i/>
          <w:sz w:val="28"/>
          <w:lang w:val="nn-NO"/>
        </w:rPr>
      </w:pPr>
      <w:r w:rsidRPr="00706CE0">
        <w:rPr>
          <w:rFonts w:asciiTheme="majorHAnsi" w:hAnsiTheme="majorHAnsi" w:cstheme="majorHAnsi"/>
          <w:i/>
          <w:sz w:val="28"/>
          <w:lang w:val="nn-NO"/>
        </w:rPr>
        <w:t>Myklebust</w:t>
      </w:r>
      <w:r w:rsidR="00777FE6">
        <w:rPr>
          <w:rFonts w:asciiTheme="majorHAnsi" w:hAnsiTheme="majorHAnsi" w:cstheme="majorHAnsi"/>
          <w:i/>
          <w:sz w:val="28"/>
          <w:lang w:val="nn-NO"/>
        </w:rPr>
        <w:t xml:space="preserve"> barne- og ungdomsskule, hausten 2020</w:t>
      </w:r>
    </w:p>
    <w:sectPr w:rsidR="00706CE0" w:rsidRPr="00706CE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9D5" w:rsidRDefault="00E859D5" w:rsidP="004F1F17">
      <w:pPr>
        <w:spacing w:after="0" w:line="240" w:lineRule="auto"/>
      </w:pPr>
      <w:r>
        <w:separator/>
      </w:r>
    </w:p>
  </w:endnote>
  <w:endnote w:type="continuationSeparator" w:id="0">
    <w:p w:rsidR="00E859D5" w:rsidRDefault="00E859D5" w:rsidP="004F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9D5" w:rsidRDefault="00E859D5" w:rsidP="004F1F17">
      <w:pPr>
        <w:spacing w:after="0" w:line="240" w:lineRule="auto"/>
      </w:pPr>
      <w:r>
        <w:separator/>
      </w:r>
    </w:p>
  </w:footnote>
  <w:footnote w:type="continuationSeparator" w:id="0">
    <w:p w:rsidR="00E859D5" w:rsidRDefault="00E859D5" w:rsidP="004F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4F9" w:rsidRPr="006F64F9" w:rsidRDefault="006F64F9">
    <w:pPr>
      <w:pStyle w:val="Toppteks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Myklebust barne- og ungdomsskule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7C"/>
    <w:multiLevelType w:val="hybridMultilevel"/>
    <w:tmpl w:val="731A21D4"/>
    <w:lvl w:ilvl="0" w:tplc="16CE38C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003B"/>
    <w:multiLevelType w:val="hybridMultilevel"/>
    <w:tmpl w:val="05EEE4F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3A33"/>
    <w:multiLevelType w:val="hybridMultilevel"/>
    <w:tmpl w:val="04B874BC"/>
    <w:lvl w:ilvl="0" w:tplc="E4D0A4F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A1A40"/>
    <w:multiLevelType w:val="hybridMultilevel"/>
    <w:tmpl w:val="801C33A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A344B"/>
    <w:multiLevelType w:val="hybridMultilevel"/>
    <w:tmpl w:val="ADE264D8"/>
    <w:lvl w:ilvl="0" w:tplc="08140005">
      <w:start w:val="1"/>
      <w:numFmt w:val="bullet"/>
      <w:lvlText w:val=""/>
      <w:lvlJc w:val="left"/>
      <w:pPr>
        <w:ind w:left="397" w:hanging="227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2C4"/>
    <w:multiLevelType w:val="hybridMultilevel"/>
    <w:tmpl w:val="50147416"/>
    <w:lvl w:ilvl="0" w:tplc="09068088">
      <w:start w:val="12"/>
      <w:numFmt w:val="bullet"/>
      <w:lvlText w:val="-"/>
      <w:lvlJc w:val="left"/>
      <w:pPr>
        <w:ind w:left="284" w:hanging="227"/>
      </w:pPr>
      <w:rPr>
        <w:rFonts w:ascii="Calibri Light" w:eastAsiaTheme="minorHAnsi" w:hAnsi="Calibri Light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74E5F"/>
    <w:multiLevelType w:val="hybridMultilevel"/>
    <w:tmpl w:val="C62AD92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184519"/>
    <w:multiLevelType w:val="hybridMultilevel"/>
    <w:tmpl w:val="02AAA522"/>
    <w:lvl w:ilvl="0" w:tplc="D1400DA6">
      <w:start w:val="1"/>
      <w:numFmt w:val="bullet"/>
      <w:lvlText w:val=""/>
      <w:lvlJc w:val="left"/>
      <w:pPr>
        <w:ind w:left="510" w:hanging="34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330A2"/>
    <w:multiLevelType w:val="hybridMultilevel"/>
    <w:tmpl w:val="C7049BA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21E44"/>
    <w:multiLevelType w:val="hybridMultilevel"/>
    <w:tmpl w:val="949C8A12"/>
    <w:lvl w:ilvl="0" w:tplc="DD9AD88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A3F66"/>
    <w:multiLevelType w:val="hybridMultilevel"/>
    <w:tmpl w:val="F5460E32"/>
    <w:lvl w:ilvl="0" w:tplc="22EE81DA">
      <w:start w:val="1"/>
      <w:numFmt w:val="bullet"/>
      <w:lvlText w:val=""/>
      <w:lvlJc w:val="left"/>
      <w:pPr>
        <w:ind w:left="510" w:hanging="34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549CE"/>
    <w:multiLevelType w:val="hybridMultilevel"/>
    <w:tmpl w:val="08C49A72"/>
    <w:lvl w:ilvl="0" w:tplc="2F566CEC">
      <w:start w:val="1"/>
      <w:numFmt w:val="bullet"/>
      <w:lvlText w:val=""/>
      <w:lvlJc w:val="left"/>
      <w:pPr>
        <w:ind w:left="397" w:hanging="227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62A03"/>
    <w:multiLevelType w:val="hybridMultilevel"/>
    <w:tmpl w:val="BD02A54C"/>
    <w:lvl w:ilvl="0" w:tplc="29C82A3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B5C49"/>
    <w:multiLevelType w:val="hybridMultilevel"/>
    <w:tmpl w:val="5C3E1F30"/>
    <w:lvl w:ilvl="0" w:tplc="08140005">
      <w:start w:val="1"/>
      <w:numFmt w:val="bullet"/>
      <w:lvlText w:val=""/>
      <w:lvlJc w:val="left"/>
      <w:pPr>
        <w:ind w:left="397" w:hanging="227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25ADA"/>
    <w:multiLevelType w:val="hybridMultilevel"/>
    <w:tmpl w:val="40EC147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87F25"/>
    <w:multiLevelType w:val="hybridMultilevel"/>
    <w:tmpl w:val="DDF812B0"/>
    <w:lvl w:ilvl="0" w:tplc="3808EFC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70648"/>
    <w:multiLevelType w:val="hybridMultilevel"/>
    <w:tmpl w:val="4748E7E2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4500E0"/>
    <w:multiLevelType w:val="hybridMultilevel"/>
    <w:tmpl w:val="BD72562A"/>
    <w:lvl w:ilvl="0" w:tplc="0B2E2C4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4"/>
  </w:num>
  <w:num w:numId="5">
    <w:abstractNumId w:val="6"/>
  </w:num>
  <w:num w:numId="6">
    <w:abstractNumId w:val="5"/>
  </w:num>
  <w:num w:numId="7">
    <w:abstractNumId w:val="11"/>
  </w:num>
  <w:num w:numId="8">
    <w:abstractNumId w:val="7"/>
  </w:num>
  <w:num w:numId="9">
    <w:abstractNumId w:val="13"/>
  </w:num>
  <w:num w:numId="10">
    <w:abstractNumId w:val="4"/>
  </w:num>
  <w:num w:numId="11">
    <w:abstractNumId w:val="2"/>
  </w:num>
  <w:num w:numId="12">
    <w:abstractNumId w:val="15"/>
  </w:num>
  <w:num w:numId="13">
    <w:abstractNumId w:val="12"/>
  </w:num>
  <w:num w:numId="14">
    <w:abstractNumId w:val="0"/>
  </w:num>
  <w:num w:numId="15">
    <w:abstractNumId w:val="9"/>
  </w:num>
  <w:num w:numId="16">
    <w:abstractNumId w:val="17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17"/>
    <w:rsid w:val="00005CA1"/>
    <w:rsid w:val="00030D1E"/>
    <w:rsid w:val="000754FA"/>
    <w:rsid w:val="00084E1A"/>
    <w:rsid w:val="000A5BB4"/>
    <w:rsid w:val="000A64A9"/>
    <w:rsid w:val="000A6C7D"/>
    <w:rsid w:val="000B750E"/>
    <w:rsid w:val="000C39CE"/>
    <w:rsid w:val="000D0711"/>
    <w:rsid w:val="000D4056"/>
    <w:rsid w:val="000E1E67"/>
    <w:rsid w:val="000E760B"/>
    <w:rsid w:val="000F2E63"/>
    <w:rsid w:val="001114D9"/>
    <w:rsid w:val="001226EE"/>
    <w:rsid w:val="0012385A"/>
    <w:rsid w:val="001243FB"/>
    <w:rsid w:val="00162779"/>
    <w:rsid w:val="00184B3D"/>
    <w:rsid w:val="00196A71"/>
    <w:rsid w:val="001F1499"/>
    <w:rsid w:val="001F2467"/>
    <w:rsid w:val="001F652E"/>
    <w:rsid w:val="00221F04"/>
    <w:rsid w:val="00223502"/>
    <w:rsid w:val="002275F8"/>
    <w:rsid w:val="00235351"/>
    <w:rsid w:val="00272EE6"/>
    <w:rsid w:val="002C00ED"/>
    <w:rsid w:val="002C6044"/>
    <w:rsid w:val="002E073B"/>
    <w:rsid w:val="002E4886"/>
    <w:rsid w:val="002F109C"/>
    <w:rsid w:val="00303AAD"/>
    <w:rsid w:val="00310E8A"/>
    <w:rsid w:val="00323EA7"/>
    <w:rsid w:val="00331EDE"/>
    <w:rsid w:val="00352436"/>
    <w:rsid w:val="00353506"/>
    <w:rsid w:val="00354EBE"/>
    <w:rsid w:val="00356CAD"/>
    <w:rsid w:val="00363951"/>
    <w:rsid w:val="0037084F"/>
    <w:rsid w:val="00381C1A"/>
    <w:rsid w:val="003C2FCE"/>
    <w:rsid w:val="003C398A"/>
    <w:rsid w:val="003C49A2"/>
    <w:rsid w:val="003D30C6"/>
    <w:rsid w:val="003D44EB"/>
    <w:rsid w:val="003E6989"/>
    <w:rsid w:val="00402278"/>
    <w:rsid w:val="004212DE"/>
    <w:rsid w:val="004459B9"/>
    <w:rsid w:val="00447532"/>
    <w:rsid w:val="004543E9"/>
    <w:rsid w:val="0045741A"/>
    <w:rsid w:val="0046088C"/>
    <w:rsid w:val="004630D5"/>
    <w:rsid w:val="00465A5A"/>
    <w:rsid w:val="004663FC"/>
    <w:rsid w:val="00475BB9"/>
    <w:rsid w:val="00477608"/>
    <w:rsid w:val="004926D2"/>
    <w:rsid w:val="004947F7"/>
    <w:rsid w:val="00494CD1"/>
    <w:rsid w:val="004A4D42"/>
    <w:rsid w:val="004C57FC"/>
    <w:rsid w:val="004D5F0A"/>
    <w:rsid w:val="004F1F17"/>
    <w:rsid w:val="004F3D85"/>
    <w:rsid w:val="004F5D7B"/>
    <w:rsid w:val="004F626B"/>
    <w:rsid w:val="004F70AA"/>
    <w:rsid w:val="00506561"/>
    <w:rsid w:val="005139BF"/>
    <w:rsid w:val="00524ED2"/>
    <w:rsid w:val="00544688"/>
    <w:rsid w:val="00567E6A"/>
    <w:rsid w:val="005743C5"/>
    <w:rsid w:val="0059162F"/>
    <w:rsid w:val="005C1AA8"/>
    <w:rsid w:val="005E1EF8"/>
    <w:rsid w:val="005F2E89"/>
    <w:rsid w:val="005F62E0"/>
    <w:rsid w:val="00604A69"/>
    <w:rsid w:val="00607D01"/>
    <w:rsid w:val="006175ED"/>
    <w:rsid w:val="0062195D"/>
    <w:rsid w:val="0062410F"/>
    <w:rsid w:val="00635163"/>
    <w:rsid w:val="0067091C"/>
    <w:rsid w:val="00674038"/>
    <w:rsid w:val="00674964"/>
    <w:rsid w:val="006753C1"/>
    <w:rsid w:val="0069445E"/>
    <w:rsid w:val="006A531E"/>
    <w:rsid w:val="006C409E"/>
    <w:rsid w:val="006D192B"/>
    <w:rsid w:val="006F64F9"/>
    <w:rsid w:val="00700216"/>
    <w:rsid w:val="007024B7"/>
    <w:rsid w:val="007069F2"/>
    <w:rsid w:val="00706CE0"/>
    <w:rsid w:val="0072382C"/>
    <w:rsid w:val="00725833"/>
    <w:rsid w:val="00727006"/>
    <w:rsid w:val="00727C65"/>
    <w:rsid w:val="00733CC1"/>
    <w:rsid w:val="00734BC3"/>
    <w:rsid w:val="00734C41"/>
    <w:rsid w:val="00754240"/>
    <w:rsid w:val="007563F9"/>
    <w:rsid w:val="00777FE6"/>
    <w:rsid w:val="007B1E2C"/>
    <w:rsid w:val="007B738E"/>
    <w:rsid w:val="007D55B1"/>
    <w:rsid w:val="007E2267"/>
    <w:rsid w:val="007F0B57"/>
    <w:rsid w:val="007F3C7E"/>
    <w:rsid w:val="00825E0E"/>
    <w:rsid w:val="00837A36"/>
    <w:rsid w:val="00856134"/>
    <w:rsid w:val="00867685"/>
    <w:rsid w:val="008762A6"/>
    <w:rsid w:val="00882149"/>
    <w:rsid w:val="00882A01"/>
    <w:rsid w:val="00893D84"/>
    <w:rsid w:val="00896173"/>
    <w:rsid w:val="008A30E7"/>
    <w:rsid w:val="008A4012"/>
    <w:rsid w:val="008A7432"/>
    <w:rsid w:val="008E2C49"/>
    <w:rsid w:val="008E783C"/>
    <w:rsid w:val="008F2137"/>
    <w:rsid w:val="00902D24"/>
    <w:rsid w:val="009042CA"/>
    <w:rsid w:val="00911AB8"/>
    <w:rsid w:val="009130EB"/>
    <w:rsid w:val="009161E9"/>
    <w:rsid w:val="009268A2"/>
    <w:rsid w:val="0092770E"/>
    <w:rsid w:val="0094360E"/>
    <w:rsid w:val="009509DA"/>
    <w:rsid w:val="00962E19"/>
    <w:rsid w:val="00971A0E"/>
    <w:rsid w:val="0097655A"/>
    <w:rsid w:val="00995783"/>
    <w:rsid w:val="00996FA6"/>
    <w:rsid w:val="009B2F4D"/>
    <w:rsid w:val="009C1DCA"/>
    <w:rsid w:val="009C2F32"/>
    <w:rsid w:val="009D4DBD"/>
    <w:rsid w:val="009D4EA9"/>
    <w:rsid w:val="009F6B22"/>
    <w:rsid w:val="00A24AFD"/>
    <w:rsid w:val="00A35C4F"/>
    <w:rsid w:val="00A37D38"/>
    <w:rsid w:val="00A72A3A"/>
    <w:rsid w:val="00A95ECE"/>
    <w:rsid w:val="00AA36AC"/>
    <w:rsid w:val="00AB08DF"/>
    <w:rsid w:val="00AB7AFA"/>
    <w:rsid w:val="00AC23B7"/>
    <w:rsid w:val="00AD5CC0"/>
    <w:rsid w:val="00AE2100"/>
    <w:rsid w:val="00AE2AE2"/>
    <w:rsid w:val="00AE75FF"/>
    <w:rsid w:val="00B00C2F"/>
    <w:rsid w:val="00B030D3"/>
    <w:rsid w:val="00B432B4"/>
    <w:rsid w:val="00B50E41"/>
    <w:rsid w:val="00B51570"/>
    <w:rsid w:val="00B610B2"/>
    <w:rsid w:val="00B62288"/>
    <w:rsid w:val="00BA19D4"/>
    <w:rsid w:val="00BB0581"/>
    <w:rsid w:val="00BD7E34"/>
    <w:rsid w:val="00BF040B"/>
    <w:rsid w:val="00BF1E07"/>
    <w:rsid w:val="00C00D23"/>
    <w:rsid w:val="00C01C36"/>
    <w:rsid w:val="00C11ABB"/>
    <w:rsid w:val="00C2084A"/>
    <w:rsid w:val="00C305AF"/>
    <w:rsid w:val="00C34596"/>
    <w:rsid w:val="00C36554"/>
    <w:rsid w:val="00C7145E"/>
    <w:rsid w:val="00C71E41"/>
    <w:rsid w:val="00C870F7"/>
    <w:rsid w:val="00C94B29"/>
    <w:rsid w:val="00CB1DDA"/>
    <w:rsid w:val="00CD1F0F"/>
    <w:rsid w:val="00D10D88"/>
    <w:rsid w:val="00D20DF1"/>
    <w:rsid w:val="00D3610C"/>
    <w:rsid w:val="00D3628C"/>
    <w:rsid w:val="00D4482A"/>
    <w:rsid w:val="00D562A7"/>
    <w:rsid w:val="00D61C1B"/>
    <w:rsid w:val="00D71F67"/>
    <w:rsid w:val="00D75168"/>
    <w:rsid w:val="00D77186"/>
    <w:rsid w:val="00D82A43"/>
    <w:rsid w:val="00D953CB"/>
    <w:rsid w:val="00DA3EBD"/>
    <w:rsid w:val="00DC0DB8"/>
    <w:rsid w:val="00DD4271"/>
    <w:rsid w:val="00DF0A66"/>
    <w:rsid w:val="00DF1860"/>
    <w:rsid w:val="00E03AF5"/>
    <w:rsid w:val="00E05236"/>
    <w:rsid w:val="00E059B7"/>
    <w:rsid w:val="00E40805"/>
    <w:rsid w:val="00E570EB"/>
    <w:rsid w:val="00E63D7E"/>
    <w:rsid w:val="00E645D8"/>
    <w:rsid w:val="00E675DE"/>
    <w:rsid w:val="00E845B8"/>
    <w:rsid w:val="00E859D5"/>
    <w:rsid w:val="00E9798F"/>
    <w:rsid w:val="00EA6CD4"/>
    <w:rsid w:val="00EB7E1D"/>
    <w:rsid w:val="00EC5C98"/>
    <w:rsid w:val="00EE2251"/>
    <w:rsid w:val="00EE5A98"/>
    <w:rsid w:val="00EE682E"/>
    <w:rsid w:val="00EF0006"/>
    <w:rsid w:val="00F02858"/>
    <w:rsid w:val="00F0597B"/>
    <w:rsid w:val="00F147DB"/>
    <w:rsid w:val="00F22659"/>
    <w:rsid w:val="00F2560A"/>
    <w:rsid w:val="00F26610"/>
    <w:rsid w:val="00F62161"/>
    <w:rsid w:val="00F62CFC"/>
    <w:rsid w:val="00F71677"/>
    <w:rsid w:val="00FA03A0"/>
    <w:rsid w:val="00FF0BB1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4BF6"/>
  <w15:chartTrackingRefBased/>
  <w15:docId w15:val="{D16FD274-8271-43FC-974F-4AE56213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paragraph" w:styleId="Overskrift3">
    <w:name w:val="heading 3"/>
    <w:basedOn w:val="Normal"/>
    <w:link w:val="Overskrift3Tegn"/>
    <w:uiPriority w:val="9"/>
    <w:qFormat/>
    <w:rsid w:val="00962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n-NO"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F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F1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1F17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4F1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1F17"/>
    <w:rPr>
      <w:lang w:val="nb-NO"/>
    </w:rPr>
  </w:style>
  <w:style w:type="paragraph" w:styleId="Listeavsnitt">
    <w:name w:val="List Paragraph"/>
    <w:basedOn w:val="Normal"/>
    <w:uiPriority w:val="34"/>
    <w:qFormat/>
    <w:rsid w:val="00902D2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20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084A"/>
    <w:rPr>
      <w:rFonts w:ascii="Segoe UI" w:hAnsi="Segoe UI" w:cs="Segoe UI"/>
      <w:sz w:val="18"/>
      <w:szCs w:val="18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62E19"/>
    <w:rPr>
      <w:rFonts w:ascii="Times New Roman" w:eastAsia="Times New Roman" w:hAnsi="Times New Roman" w:cs="Times New Roman"/>
      <w:b/>
      <w:bCs/>
      <w:sz w:val="27"/>
      <w:szCs w:val="27"/>
      <w:lang w:eastAsia="nn-NO"/>
    </w:rPr>
  </w:style>
  <w:style w:type="paragraph" w:styleId="NormalWeb">
    <w:name w:val="Normal (Web)"/>
    <w:basedOn w:val="Normal"/>
    <w:uiPriority w:val="99"/>
    <w:semiHidden/>
    <w:unhideWhenUsed/>
    <w:rsid w:val="0096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character" w:styleId="Hyperkobling">
    <w:name w:val="Hyperlink"/>
    <w:basedOn w:val="Standardskriftforavsnitt"/>
    <w:uiPriority w:val="99"/>
    <w:unhideWhenUsed/>
    <w:rsid w:val="00825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81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dir.no/lk20/nor01-0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1310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Nielsen Ruud</dc:creator>
  <cp:keywords/>
  <dc:description/>
  <cp:lastModifiedBy>Silje Nielsen Ruud</cp:lastModifiedBy>
  <cp:revision>25</cp:revision>
  <cp:lastPrinted>2020-01-13T08:38:00Z</cp:lastPrinted>
  <dcterms:created xsi:type="dcterms:W3CDTF">2020-08-14T06:28:00Z</dcterms:created>
  <dcterms:modified xsi:type="dcterms:W3CDTF">2020-09-23T11:21:00Z</dcterms:modified>
</cp:coreProperties>
</file>